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6" w:rsidRDefault="005D7B36" w:rsidP="005D7B36">
      <w:pPr>
        <w:ind w:firstLine="6237"/>
        <w:rPr>
          <w:b/>
          <w:bCs/>
          <w:iCs/>
          <w:sz w:val="16"/>
          <w:szCs w:val="16"/>
        </w:rPr>
      </w:pPr>
    </w:p>
    <w:p w:rsidR="005D7B36" w:rsidRDefault="00ED4FB3" w:rsidP="005D7B36">
      <w:pPr>
        <w:ind w:firstLine="6237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№17б</w:t>
      </w:r>
    </w:p>
    <w:p w:rsidR="00ED4FB3" w:rsidRDefault="00ED4FB3" w:rsidP="005D7B36">
      <w:pPr>
        <w:ind w:left="6237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 xml:space="preserve">к Регламенту оказания </w:t>
      </w:r>
      <w:r w:rsidR="003C2071"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AA0F09">
        <w:rPr>
          <w:b/>
          <w:bCs/>
          <w:iCs/>
          <w:sz w:val="16"/>
          <w:szCs w:val="16"/>
        </w:rPr>
        <w:t xml:space="preserve"> </w:t>
      </w:r>
      <w:r w:rsidR="005D7B36"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5D7B36" w:rsidRPr="00AD46F4" w:rsidRDefault="005D7B36" w:rsidP="005D7B36">
      <w:pPr>
        <w:ind w:left="6237"/>
        <w:rPr>
          <w:b/>
          <w:bCs/>
          <w:iCs/>
          <w:sz w:val="16"/>
          <w:szCs w:val="16"/>
        </w:rPr>
      </w:pPr>
    </w:p>
    <w:p w:rsidR="005D7B36" w:rsidRDefault="005D7B36" w:rsidP="005D7B36">
      <w:pPr>
        <w:pStyle w:val="afa"/>
        <w:rPr>
          <w:sz w:val="22"/>
          <w:szCs w:val="22"/>
        </w:rPr>
      </w:pPr>
      <w:r>
        <w:rPr>
          <w:sz w:val="22"/>
          <w:szCs w:val="22"/>
        </w:rPr>
        <w:t>А</w:t>
      </w:r>
      <w:r w:rsidRPr="00FF2584">
        <w:rPr>
          <w:sz w:val="22"/>
          <w:szCs w:val="22"/>
        </w:rPr>
        <w:t xml:space="preserve">НКЕТА </w:t>
      </w:r>
      <w:r>
        <w:rPr>
          <w:sz w:val="22"/>
          <w:szCs w:val="22"/>
        </w:rPr>
        <w:t>юридического</w:t>
      </w:r>
      <w:r w:rsidRPr="00FF2584">
        <w:rPr>
          <w:sz w:val="22"/>
          <w:szCs w:val="22"/>
        </w:rPr>
        <w:t xml:space="preserve"> лица</w:t>
      </w:r>
      <w:r>
        <w:rPr>
          <w:sz w:val="22"/>
          <w:szCs w:val="22"/>
        </w:rPr>
        <w:t xml:space="preserve"> – уполномоченного представителя клиента</w:t>
      </w:r>
    </w:p>
    <w:p w:rsidR="005D7B36" w:rsidRDefault="005D7B36" w:rsidP="005D7B3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268"/>
      </w:tblGrid>
      <w:tr w:rsidR="005D7B36" w:rsidTr="00430F5E">
        <w:tc>
          <w:tcPr>
            <w:tcW w:w="1559" w:type="dxa"/>
          </w:tcPr>
          <w:p w:rsidR="005D7B36" w:rsidRPr="0063096B" w:rsidRDefault="005D7B36" w:rsidP="00430F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 xml:space="preserve">од </w:t>
            </w:r>
            <w:r w:rsidR="0064736A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5D7B36" w:rsidRPr="0063096B" w:rsidRDefault="005D7B36" w:rsidP="00430F5E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06598" w:rsidRDefault="00706598" w:rsidP="005D7B36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5D7B36" w:rsidRPr="0084028F" w:rsidRDefault="005D7B36" w:rsidP="005D7B36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C22B8E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C22B8E">
        <w:rPr>
          <w:sz w:val="16"/>
          <w:szCs w:val="16"/>
        </w:rPr>
      </w:r>
      <w:r w:rsidR="00C22B8E">
        <w:rPr>
          <w:sz w:val="16"/>
          <w:szCs w:val="16"/>
        </w:rPr>
        <w:fldChar w:fldCharType="separate"/>
      </w:r>
      <w:r w:rsidR="00C22B8E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C22B8E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C22B8E">
        <w:rPr>
          <w:sz w:val="16"/>
          <w:szCs w:val="16"/>
        </w:rPr>
      </w:r>
      <w:r w:rsidR="00C22B8E">
        <w:rPr>
          <w:sz w:val="16"/>
          <w:szCs w:val="16"/>
        </w:rPr>
        <w:fldChar w:fldCharType="separate"/>
      </w:r>
      <w:r w:rsidR="00C22B8E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C22B8E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C22B8E">
        <w:rPr>
          <w:sz w:val="16"/>
          <w:szCs w:val="16"/>
        </w:rPr>
      </w:r>
      <w:r w:rsidR="00C22B8E">
        <w:rPr>
          <w:sz w:val="16"/>
          <w:szCs w:val="16"/>
        </w:rPr>
        <w:fldChar w:fldCharType="separate"/>
      </w:r>
      <w:r w:rsidR="00C22B8E" w:rsidRPr="0084028F">
        <w:rPr>
          <w:sz w:val="16"/>
          <w:szCs w:val="16"/>
        </w:rPr>
        <w:fldChar w:fldCharType="end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286"/>
        <w:gridCol w:w="397"/>
        <w:gridCol w:w="468"/>
        <w:gridCol w:w="74"/>
        <w:gridCol w:w="198"/>
        <w:gridCol w:w="652"/>
        <w:gridCol w:w="468"/>
        <w:gridCol w:w="143"/>
        <w:gridCol w:w="123"/>
        <w:gridCol w:w="509"/>
        <w:gridCol w:w="48"/>
        <w:gridCol w:w="294"/>
        <w:gridCol w:w="142"/>
        <w:gridCol w:w="62"/>
        <w:gridCol w:w="79"/>
        <w:gridCol w:w="130"/>
        <w:gridCol w:w="296"/>
        <w:gridCol w:w="547"/>
        <w:gridCol w:w="161"/>
        <w:gridCol w:w="142"/>
        <w:gridCol w:w="344"/>
        <w:gridCol w:w="60"/>
        <w:gridCol w:w="247"/>
        <w:gridCol w:w="81"/>
        <w:gridCol w:w="458"/>
        <w:gridCol w:w="384"/>
        <w:gridCol w:w="127"/>
        <w:gridCol w:w="206"/>
        <w:gridCol w:w="138"/>
        <w:gridCol w:w="391"/>
        <w:gridCol w:w="20"/>
        <w:gridCol w:w="360"/>
        <w:gridCol w:w="157"/>
        <w:gridCol w:w="183"/>
        <w:gridCol w:w="516"/>
        <w:gridCol w:w="864"/>
      </w:tblGrid>
      <w:tr w:rsidR="005D7B36" w:rsidRPr="00401885" w:rsidTr="0064736A">
        <w:trPr>
          <w:trHeight w:val="81"/>
        </w:trPr>
        <w:tc>
          <w:tcPr>
            <w:tcW w:w="26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основания действия в </w:t>
            </w:r>
            <w:proofErr w:type="gramStart"/>
            <w:r>
              <w:rPr>
                <w:sz w:val="12"/>
                <w:szCs w:val="12"/>
              </w:rPr>
              <w:t>качестве</w:t>
            </w:r>
            <w:proofErr w:type="gramEnd"/>
            <w:r>
              <w:rPr>
                <w:sz w:val="12"/>
                <w:szCs w:val="12"/>
              </w:rPr>
              <w:t xml:space="preserve"> представителя </w:t>
            </w:r>
            <w:r w:rsidR="0064736A">
              <w:rPr>
                <w:sz w:val="12"/>
                <w:szCs w:val="12"/>
              </w:rPr>
              <w:t>К</w:t>
            </w:r>
            <w:r>
              <w:rPr>
                <w:sz w:val="12"/>
                <w:szCs w:val="12"/>
              </w:rPr>
              <w:t>лиента</w:t>
            </w:r>
          </w:p>
        </w:tc>
        <w:tc>
          <w:tcPr>
            <w:tcW w:w="2520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C22B8E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20CF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20CF4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20CF4">
              <w:rPr>
                <w:sz w:val="12"/>
                <w:szCs w:val="12"/>
              </w:rPr>
              <w:fldChar w:fldCharType="end"/>
            </w:r>
            <w:r w:rsidR="005D7B36">
              <w:rPr>
                <w:sz w:val="12"/>
                <w:szCs w:val="12"/>
              </w:rPr>
              <w:t xml:space="preserve"> доверенность на уполномоченного представителя </w:t>
            </w:r>
            <w:r w:rsidR="0064736A">
              <w:rPr>
                <w:sz w:val="12"/>
                <w:szCs w:val="12"/>
              </w:rPr>
              <w:t>К</w:t>
            </w:r>
            <w:r w:rsidR="005D7B36">
              <w:rPr>
                <w:sz w:val="12"/>
                <w:szCs w:val="12"/>
              </w:rPr>
              <w:t>лиента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7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  <w:tc>
          <w:tcPr>
            <w:tcW w:w="96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72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действия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80"/>
        </w:trPr>
        <w:tc>
          <w:tcPr>
            <w:tcW w:w="2691" w:type="dxa"/>
            <w:gridSpan w:val="6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332" w:type="dxa"/>
            <w:gridSpan w:val="3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C22B8E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20CF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20CF4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20CF4">
              <w:rPr>
                <w:sz w:val="12"/>
                <w:szCs w:val="12"/>
              </w:rPr>
              <w:fldChar w:fldCharType="end"/>
            </w:r>
            <w:r w:rsidR="005D7B36">
              <w:rPr>
                <w:sz w:val="12"/>
                <w:szCs w:val="12"/>
              </w:rPr>
              <w:t>иное (указать)</w:t>
            </w:r>
          </w:p>
        </w:tc>
      </w:tr>
      <w:tr w:rsidR="005D7B36" w:rsidRPr="00401885" w:rsidTr="0064736A">
        <w:tc>
          <w:tcPr>
            <w:tcW w:w="269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полное наименование юридического лица</w:t>
            </w:r>
          </w:p>
        </w:tc>
        <w:tc>
          <w:tcPr>
            <w:tcW w:w="8332" w:type="dxa"/>
            <w:gridSpan w:val="3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сокращенное наименование юридического лица 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 xml:space="preserve">)   </w:t>
            </w:r>
          </w:p>
        </w:tc>
        <w:tc>
          <w:tcPr>
            <w:tcW w:w="8332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наименование юридического лица на иностранном языке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8332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2650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64736A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ИНН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, для резидентов обязательно)</w:t>
            </w:r>
          </w:p>
        </w:tc>
        <w:tc>
          <w:tcPr>
            <w:tcW w:w="2491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463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  <w:u w:val="single"/>
              </w:rPr>
              <w:t>РЕЗИДЕНТ</w:t>
            </w:r>
            <w:r w:rsidRPr="00401885">
              <w:rPr>
                <w:b/>
                <w:sz w:val="12"/>
                <w:szCs w:val="12"/>
              </w:rPr>
              <w:t xml:space="preserve"> (раздел для резидентов)</w:t>
            </w:r>
          </w:p>
        </w:tc>
        <w:tc>
          <w:tcPr>
            <w:tcW w:w="70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C22B8E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01885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01885">
              <w:rPr>
                <w:sz w:val="12"/>
                <w:szCs w:val="12"/>
              </w:rPr>
              <w:fldChar w:fldCharType="end"/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  <w:u w:val="single"/>
              </w:rPr>
              <w:t>НЕРЕЗИДЕНТ</w:t>
            </w:r>
            <w:r w:rsidRPr="00401885">
              <w:rPr>
                <w:b/>
                <w:sz w:val="12"/>
                <w:szCs w:val="12"/>
              </w:rPr>
              <w:t xml:space="preserve"> (раздел для нерезидентов)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C22B8E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01885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01885">
              <w:rPr>
                <w:sz w:val="12"/>
                <w:szCs w:val="12"/>
              </w:rPr>
              <w:fldChar w:fldCharType="end"/>
            </w:r>
          </w:p>
        </w:tc>
      </w:tr>
      <w:tr w:rsidR="005D7B36" w:rsidTr="0064736A"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регистрационный номер (ОГРН)</w:t>
            </w:r>
          </w:p>
        </w:tc>
        <w:tc>
          <w:tcPr>
            <w:tcW w:w="26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КИО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6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регистрационный номер</w:t>
            </w:r>
          </w:p>
        </w:tc>
        <w:tc>
          <w:tcPr>
            <w:tcW w:w="2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265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регистрации по месту учреждения и регистрации</w:t>
            </w:r>
          </w:p>
        </w:tc>
        <w:tc>
          <w:tcPr>
            <w:tcW w:w="2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5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62"/>
        </w:trPr>
        <w:tc>
          <w:tcPr>
            <w:tcW w:w="2691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65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249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61"/>
        </w:trPr>
        <w:tc>
          <w:tcPr>
            <w:tcW w:w="269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50" w:type="dxa"/>
            <w:gridSpan w:val="11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номер свидетельства об аккредитации, дата выдачи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7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КПП</w:t>
            </w: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ОКПО</w:t>
            </w:r>
          </w:p>
        </w:tc>
        <w:tc>
          <w:tcPr>
            <w:tcW w:w="2373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ОКТМО</w:t>
            </w:r>
          </w:p>
        </w:tc>
        <w:tc>
          <w:tcPr>
            <w:tcW w:w="123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ОКВЭД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ОКОГУ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ОКФС</w:t>
            </w:r>
          </w:p>
        </w:tc>
        <w:tc>
          <w:tcPr>
            <w:tcW w:w="2373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ОКАТО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ОКОПФ</w:t>
            </w:r>
          </w:p>
        </w:tc>
        <w:tc>
          <w:tcPr>
            <w:tcW w:w="172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4736A" w:rsidRPr="00401885" w:rsidTr="0064736A">
        <w:trPr>
          <w:trHeight w:val="102"/>
        </w:trPr>
        <w:tc>
          <w:tcPr>
            <w:tcW w:w="6831" w:type="dxa"/>
            <w:gridSpan w:val="2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36A" w:rsidRPr="00401885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45FA0">
              <w:rPr>
                <w:sz w:val="12"/>
                <w:szCs w:val="12"/>
              </w:rPr>
              <w:t>Ба</w:t>
            </w:r>
            <w:r>
              <w:rPr>
                <w:sz w:val="12"/>
                <w:szCs w:val="12"/>
              </w:rPr>
              <w:t xml:space="preserve">нковский идентификационный код </w:t>
            </w:r>
            <w:r w:rsidRPr="00045FA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r w:rsidRPr="00045FA0">
              <w:rPr>
                <w:sz w:val="12"/>
                <w:szCs w:val="12"/>
              </w:rPr>
              <w:t xml:space="preserve">для кредитных организаций </w:t>
            </w:r>
            <w:r>
              <w:rPr>
                <w:sz w:val="12"/>
                <w:szCs w:val="12"/>
              </w:rPr>
              <w:t>–</w:t>
            </w:r>
            <w:r w:rsidRPr="00045FA0">
              <w:rPr>
                <w:sz w:val="12"/>
                <w:szCs w:val="12"/>
              </w:rPr>
              <w:t xml:space="preserve"> резидентов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4192" w:type="dxa"/>
            <w:gridSpan w:val="1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6A" w:rsidRPr="00401885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1023" w:type="dxa"/>
            <w:gridSpan w:val="3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</w:rPr>
              <w:t>адреса юридического лица (для нерезидентов заполняются на иностранном языке)</w:t>
            </w: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места регистрации (места нахождения) юридического лица</w:t>
            </w:r>
          </w:p>
        </w:tc>
        <w:tc>
          <w:tcPr>
            <w:tcW w:w="8332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фактический </w:t>
            </w:r>
            <w:r w:rsidRPr="00401885">
              <w:rPr>
                <w:sz w:val="12"/>
                <w:szCs w:val="12"/>
              </w:rPr>
              <w:t>адрес  юридического лица</w:t>
            </w:r>
          </w:p>
        </w:tc>
        <w:tc>
          <w:tcPr>
            <w:tcW w:w="8332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почтовый адрес юридического лица</w:t>
            </w:r>
          </w:p>
        </w:tc>
        <w:tc>
          <w:tcPr>
            <w:tcW w:w="8332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rPr>
          <w:trHeight w:val="102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телефон рабочий</w:t>
            </w:r>
          </w:p>
        </w:tc>
        <w:tc>
          <w:tcPr>
            <w:tcW w:w="1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факс</w:t>
            </w:r>
          </w:p>
        </w:tc>
        <w:tc>
          <w:tcPr>
            <w:tcW w:w="25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rPr>
          <w:cantSplit/>
        </w:trPr>
        <w:tc>
          <w:tcPr>
            <w:tcW w:w="11023" w:type="dxa"/>
            <w:gridSpan w:val="3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F515DD">
              <w:rPr>
                <w:b/>
                <w:sz w:val="12"/>
                <w:szCs w:val="12"/>
              </w:rPr>
              <w:t>сведения об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F515DD">
              <w:rPr>
                <w:b/>
                <w:sz w:val="12"/>
                <w:szCs w:val="12"/>
              </w:rPr>
              <w:t>акционерах (участниках)</w:t>
            </w:r>
            <w:r>
              <w:rPr>
                <w:b/>
                <w:sz w:val="12"/>
                <w:szCs w:val="12"/>
              </w:rPr>
              <w:t xml:space="preserve"> юридического лица (за исключением акционеров (участников), владеющих менее чем одним процентом акций (долей) юридического лица)</w:t>
            </w:r>
          </w:p>
        </w:tc>
      </w:tr>
      <w:tr w:rsidR="005D7B36" w:rsidRPr="00A55A8E" w:rsidTr="0064736A">
        <w:trPr>
          <w:trHeight w:val="41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/ ФИО, дата рождения) </w:t>
            </w:r>
            <w:r>
              <w:rPr>
                <w:sz w:val="12"/>
                <w:szCs w:val="12"/>
              </w:rPr>
              <w:t>акционера (участника)</w:t>
            </w: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 ОГРН / серия (при наличии) и номер документа, удостоверяющего личность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ИНН (при наличии)</w:t>
            </w:r>
          </w:p>
        </w:tc>
        <w:tc>
          <w:tcPr>
            <w:tcW w:w="24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местонахождения /места жительства</w:t>
            </w:r>
          </w:p>
        </w:tc>
        <w:tc>
          <w:tcPr>
            <w:tcW w:w="2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доля в </w:t>
            </w:r>
            <w:proofErr w:type="gramStart"/>
            <w:r w:rsidRPr="00A55A8E">
              <w:rPr>
                <w:sz w:val="12"/>
                <w:szCs w:val="12"/>
              </w:rPr>
              <w:t>капитале</w:t>
            </w:r>
            <w:proofErr w:type="gramEnd"/>
            <w:r w:rsidRPr="00A55A8E">
              <w:rPr>
                <w:sz w:val="12"/>
                <w:szCs w:val="12"/>
              </w:rPr>
              <w:t xml:space="preserve"> организации (%)</w:t>
            </w:r>
          </w:p>
        </w:tc>
      </w:tr>
      <w:tr w:rsidR="005D7B36" w:rsidRPr="00A55A8E" w:rsidTr="0064736A">
        <w:trPr>
          <w:trHeight w:val="39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c>
          <w:tcPr>
            <w:tcW w:w="11023" w:type="dxa"/>
            <w:gridSpan w:val="3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об органах юридического лица (структура органов управления и персональный состав органов управления юридического лица)</w:t>
            </w:r>
          </w:p>
        </w:tc>
      </w:tr>
      <w:tr w:rsidR="005D7B36" w:rsidRPr="00A55A8E" w:rsidTr="0064736A">
        <w:tc>
          <w:tcPr>
            <w:tcW w:w="49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структура органов управления (из учредительных документов)</w:t>
            </w:r>
          </w:p>
        </w:tc>
        <w:tc>
          <w:tcPr>
            <w:tcW w:w="60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D7B36" w:rsidRPr="00A55A8E" w:rsidTr="0064736A">
        <w:tc>
          <w:tcPr>
            <w:tcW w:w="49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персональный состав органов управления юридического лица (с перечислением всех физических и </w:t>
            </w:r>
            <w:r w:rsidRPr="00440656">
              <w:rPr>
                <w:sz w:val="12"/>
                <w:szCs w:val="12"/>
              </w:rPr>
              <w:t>юридических лиц за исключением сведений о персональном составе акционеров (участников))</w:t>
            </w:r>
          </w:p>
        </w:tc>
        <w:tc>
          <w:tcPr>
            <w:tcW w:w="6095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c>
          <w:tcPr>
            <w:tcW w:w="6891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сведения о присутствии или отсутствии по адресу места нахождения юридического лица его постоянно действующих органов управления, иных органов или лиц, имеющих право действовать от имени юридического лица без доверенности</w:t>
            </w:r>
          </w:p>
        </w:tc>
        <w:tc>
          <w:tcPr>
            <w:tcW w:w="205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присутствуют   </w:t>
            </w:r>
            <w:r w:rsidR="00C22B8E"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C22B8E">
              <w:rPr>
                <w:sz w:val="12"/>
                <w:szCs w:val="12"/>
              </w:rPr>
            </w:r>
            <w:r w:rsidR="00C22B8E">
              <w:rPr>
                <w:sz w:val="12"/>
                <w:szCs w:val="12"/>
              </w:rPr>
              <w:fldChar w:fldCharType="separate"/>
            </w:r>
            <w:r w:rsidR="00C22B8E" w:rsidRPr="00A55A8E">
              <w:rPr>
                <w:sz w:val="12"/>
                <w:szCs w:val="12"/>
              </w:rPr>
              <w:fldChar w:fldCharType="end"/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отсутствуют   </w:t>
            </w:r>
            <w:r w:rsidR="00C22B8E"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C22B8E">
              <w:rPr>
                <w:sz w:val="12"/>
                <w:szCs w:val="12"/>
              </w:rPr>
            </w:r>
            <w:r w:rsidR="00C22B8E">
              <w:rPr>
                <w:sz w:val="12"/>
                <w:szCs w:val="12"/>
              </w:rPr>
              <w:fldChar w:fldCharType="separate"/>
            </w:r>
            <w:r w:rsidR="00C22B8E" w:rsidRPr="00A55A8E">
              <w:rPr>
                <w:sz w:val="12"/>
                <w:szCs w:val="12"/>
              </w:rPr>
              <w:fldChar w:fldCharType="end"/>
            </w:r>
          </w:p>
        </w:tc>
      </w:tr>
      <w:tr w:rsidR="005D7B36" w:rsidRPr="00A55A8E" w:rsidTr="0064736A">
        <w:trPr>
          <w:trHeight w:val="102"/>
        </w:trPr>
        <w:tc>
          <w:tcPr>
            <w:tcW w:w="513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0225EC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225EC">
              <w:rPr>
                <w:b/>
                <w:sz w:val="12"/>
                <w:szCs w:val="12"/>
              </w:rPr>
              <w:t xml:space="preserve">величина уставного (складочного) капитала или уставного фонда в денежном </w:t>
            </w:r>
            <w:proofErr w:type="gramStart"/>
            <w:r w:rsidRPr="000225EC">
              <w:rPr>
                <w:b/>
                <w:sz w:val="12"/>
                <w:szCs w:val="12"/>
              </w:rPr>
              <w:t>выражении</w:t>
            </w:r>
            <w:proofErr w:type="gramEnd"/>
          </w:p>
        </w:tc>
        <w:tc>
          <w:tcPr>
            <w:tcW w:w="254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зарегистрированного</w:t>
            </w:r>
          </w:p>
        </w:tc>
        <w:tc>
          <w:tcPr>
            <w:tcW w:w="1783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rPr>
          <w:trHeight w:val="101"/>
        </w:trPr>
        <w:tc>
          <w:tcPr>
            <w:tcW w:w="5132" w:type="dxa"/>
            <w:gridSpan w:val="1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оплаченного</w:t>
            </w:r>
          </w:p>
        </w:tc>
        <w:tc>
          <w:tcPr>
            <w:tcW w:w="17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c>
          <w:tcPr>
            <w:tcW w:w="5211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0225EC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225EC">
              <w:rPr>
                <w:b/>
                <w:sz w:val="12"/>
                <w:szCs w:val="12"/>
              </w:rPr>
              <w:t>обособленные подразделения</w:t>
            </w:r>
          </w:p>
        </w:tc>
        <w:tc>
          <w:tcPr>
            <w:tcW w:w="5812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4736A" w:rsidRPr="00A55A8E" w:rsidTr="0064736A">
        <w:tc>
          <w:tcPr>
            <w:tcW w:w="11023" w:type="dxa"/>
            <w:gridSpan w:val="3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64736A" w:rsidRPr="00A55A8E" w:rsidTr="0064736A">
        <w:tc>
          <w:tcPr>
            <w:tcW w:w="5211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36A" w:rsidRPr="000225EC" w:rsidRDefault="0064736A" w:rsidP="00706598">
            <w:pPr>
              <w:pStyle w:val="ConsNormal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  <w:tc>
          <w:tcPr>
            <w:tcW w:w="5812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36A" w:rsidRPr="00A55A8E" w:rsidRDefault="00C22B8E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36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64736A" w:rsidRPr="00A55A8E" w:rsidTr="00706598">
        <w:tc>
          <w:tcPr>
            <w:tcW w:w="241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36A" w:rsidRPr="00A55A8E" w:rsidRDefault="0064736A" w:rsidP="00E24978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вид лицензии (документа)</w:t>
            </w:r>
          </w:p>
        </w:tc>
        <w:tc>
          <w:tcPr>
            <w:tcW w:w="1535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36A" w:rsidRPr="00A55A8E" w:rsidRDefault="0064736A" w:rsidP="00E24978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номер</w:t>
            </w:r>
          </w:p>
        </w:tc>
        <w:tc>
          <w:tcPr>
            <w:tcW w:w="1257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36A" w:rsidRPr="00A55A8E" w:rsidRDefault="0064736A" w:rsidP="00E24978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когда и кем </w:t>
            </w:r>
            <w:proofErr w:type="gramStart"/>
            <w:r w:rsidRPr="00A55A8E">
              <w:rPr>
                <w:sz w:val="12"/>
                <w:szCs w:val="12"/>
              </w:rPr>
              <w:t>выдана</w:t>
            </w:r>
            <w:proofErr w:type="gramEnd"/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36A" w:rsidRPr="00207068" w:rsidRDefault="0064736A" w:rsidP="00E24978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перечень видов лицензируемой деятельности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E24978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срок действия лицензии</w:t>
            </w:r>
          </w:p>
        </w:tc>
      </w:tr>
      <w:tr w:rsidR="00706598" w:rsidRPr="00A55A8E" w:rsidTr="00706598">
        <w:tc>
          <w:tcPr>
            <w:tcW w:w="241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6598" w:rsidRPr="00A55A8E" w:rsidRDefault="00706598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35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6598" w:rsidRPr="00A55A8E" w:rsidRDefault="00706598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57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6598" w:rsidRPr="00A55A8E" w:rsidRDefault="00706598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98" w:rsidRPr="00A55A8E" w:rsidRDefault="00706598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598" w:rsidRPr="00A55A8E" w:rsidRDefault="00706598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4736A" w:rsidRPr="00A55A8E" w:rsidTr="0064736A">
        <w:trPr>
          <w:trHeight w:val="265"/>
        </w:trPr>
        <w:tc>
          <w:tcPr>
            <w:tcW w:w="11023" w:type="dxa"/>
            <w:gridSpan w:val="3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представителе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(с предоставлением анкеты </w:t>
            </w:r>
            <w:r>
              <w:rPr>
                <w:sz w:val="12"/>
                <w:szCs w:val="12"/>
              </w:rPr>
              <w:t>представителя</w:t>
            </w:r>
            <w:r w:rsidRPr="00A55A8E">
              <w:rPr>
                <w:sz w:val="12"/>
                <w:szCs w:val="12"/>
              </w:rPr>
              <w:t>)</w:t>
            </w:r>
          </w:p>
        </w:tc>
      </w:tr>
      <w:tr w:rsidR="0064736A" w:rsidRPr="00A55A8E" w:rsidTr="00706598">
        <w:trPr>
          <w:trHeight w:val="332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1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основания действия в </w:t>
            </w:r>
            <w:proofErr w:type="gramStart"/>
            <w:r w:rsidRPr="00A55A8E">
              <w:rPr>
                <w:sz w:val="12"/>
                <w:szCs w:val="12"/>
              </w:rPr>
              <w:t>качестве</w:t>
            </w:r>
            <w:proofErr w:type="gramEnd"/>
            <w:r w:rsidRPr="00A55A8E">
              <w:rPr>
                <w:sz w:val="12"/>
                <w:szCs w:val="12"/>
              </w:rPr>
              <w:t xml:space="preserve"> представителя (устав, </w:t>
            </w:r>
            <w:r>
              <w:rPr>
                <w:sz w:val="12"/>
                <w:szCs w:val="12"/>
              </w:rPr>
              <w:t xml:space="preserve">протокол, </w:t>
            </w:r>
            <w:r w:rsidRPr="00A55A8E">
              <w:rPr>
                <w:sz w:val="12"/>
                <w:szCs w:val="12"/>
              </w:rPr>
              <w:t xml:space="preserve">доверенность с указанием даты и номера, др.) </w:t>
            </w:r>
          </w:p>
        </w:tc>
        <w:tc>
          <w:tcPr>
            <w:tcW w:w="3346" w:type="dxa"/>
            <w:gridSpan w:val="11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706598" w:rsidRDefault="00706598" w:rsidP="00706598">
      <w:pPr>
        <w:pStyle w:val="ConsNormal"/>
        <w:ind w:firstLine="0"/>
        <w:rPr>
          <w:sz w:val="12"/>
          <w:szCs w:val="12"/>
        </w:rPr>
      </w:pPr>
    </w:p>
    <w:p w:rsidR="005D7B36" w:rsidRDefault="005D7B36" w:rsidP="00706598">
      <w:pPr>
        <w:pStyle w:val="ConsNormal"/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3C2071">
        <w:rPr>
          <w:sz w:val="12"/>
          <w:szCs w:val="12"/>
        </w:rPr>
        <w:t>ПАО</w:t>
      </w:r>
      <w:r>
        <w:rPr>
          <w:sz w:val="12"/>
          <w:szCs w:val="12"/>
        </w:rPr>
        <w:t xml:space="preserve"> «ИК РУСС-ИНВЕСТ обо всех изменениях предоставленной информации. </w:t>
      </w:r>
    </w:p>
    <w:p w:rsidR="00706598" w:rsidRDefault="00706598" w:rsidP="00706598">
      <w:pPr>
        <w:pStyle w:val="ConsNormal"/>
        <w:ind w:firstLine="0"/>
        <w:rPr>
          <w:sz w:val="12"/>
          <w:szCs w:val="12"/>
        </w:rPr>
      </w:pP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1701"/>
        <w:gridCol w:w="3133"/>
        <w:gridCol w:w="2962"/>
      </w:tblGrid>
      <w:tr w:rsidR="005D7B36" w:rsidRPr="00401885" w:rsidTr="00430F5E">
        <w:trPr>
          <w:trHeight w:val="69"/>
        </w:trPr>
        <w:tc>
          <w:tcPr>
            <w:tcW w:w="3227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62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5D7B36" w:rsidRPr="00401885" w:rsidTr="00430F5E">
        <w:trPr>
          <w:trHeight w:val="67"/>
        </w:trPr>
        <w:tc>
          <w:tcPr>
            <w:tcW w:w="3227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62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5D7B36" w:rsidRPr="00052CC7" w:rsidRDefault="005D7B36" w:rsidP="005D7B36">
      <w:pPr>
        <w:pStyle w:val="af9"/>
        <w:ind w:right="-569"/>
        <w:rPr>
          <w:sz w:val="18"/>
        </w:rPr>
      </w:pPr>
      <w:r>
        <w:tab/>
        <w:t>М.П.</w:t>
      </w:r>
    </w:p>
    <w:p w:rsidR="005D7B36" w:rsidRDefault="005D7B36" w:rsidP="005D7B36">
      <w:pPr>
        <w:pStyle w:val="af8"/>
        <w:ind w:right="-569"/>
      </w:pPr>
      <w:r>
        <w:t>______________________________________________________________________________________________________________________________________________________________</w:t>
      </w:r>
    </w:p>
    <w:p w:rsidR="002A5649" w:rsidRDefault="002A5649" w:rsidP="005D7B36">
      <w:pPr>
        <w:pStyle w:val="af8"/>
        <w:ind w:right="-569"/>
      </w:pPr>
    </w:p>
    <w:p w:rsidR="005D7B36" w:rsidRDefault="005D7B36" w:rsidP="005D7B36">
      <w:pPr>
        <w:pStyle w:val="af8"/>
        <w:ind w:right="-569"/>
      </w:pPr>
      <w:r>
        <w:t>документы принял (оформил) уполномоченный сотрудник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1701"/>
        <w:gridCol w:w="3118"/>
        <w:gridCol w:w="2977"/>
      </w:tblGrid>
      <w:tr w:rsidR="005D7B36" w:rsidRPr="0016049A" w:rsidTr="00430F5E">
        <w:trPr>
          <w:trHeight w:val="69"/>
        </w:trPr>
        <w:tc>
          <w:tcPr>
            <w:tcW w:w="3227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77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2A5649" w:rsidRPr="0016049A" w:rsidTr="00430F5E">
        <w:trPr>
          <w:trHeight w:val="69"/>
        </w:trPr>
        <w:tc>
          <w:tcPr>
            <w:tcW w:w="3227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1953B0" w:rsidRPr="00ED4FB3" w:rsidRDefault="001953B0" w:rsidP="002A5649">
      <w:pPr>
        <w:pStyle w:val="afa"/>
        <w:jc w:val="left"/>
        <w:rPr>
          <w:szCs w:val="16"/>
        </w:rPr>
      </w:pPr>
    </w:p>
    <w:sectPr w:rsidR="001953B0" w:rsidRPr="00ED4FB3" w:rsidSect="002A56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282" w:bottom="142" w:left="567" w:header="14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0C" w:rsidRDefault="00B00A0C">
      <w:r>
        <w:separator/>
      </w:r>
    </w:p>
  </w:endnote>
  <w:endnote w:type="continuationSeparator" w:id="0">
    <w:p w:rsidR="00B00A0C" w:rsidRDefault="00B0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C22B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433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10" w:rsidRDefault="0084331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Pr="00777ED0" w:rsidRDefault="00843310" w:rsidP="005D7B36">
    <w:pPr>
      <w:pStyle w:val="af7"/>
      <w:pBdr>
        <w:top w:val="single" w:sz="4" w:space="0" w:color="auto"/>
      </w:pBdr>
      <w:ind w:right="-1"/>
      <w:jc w:val="left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D0" w:rsidRDefault="00777ED0" w:rsidP="00777ED0">
    <w:pPr>
      <w:pStyle w:val="af7"/>
      <w:pBdr>
        <w:top w:val="none" w:sz="0" w:space="0" w:color="auto"/>
      </w:pBdr>
      <w:tabs>
        <w:tab w:val="right" w:pos="9779"/>
      </w:tabs>
      <w:ind w:right="-1"/>
      <w:jc w:val="left"/>
      <w:rPr>
        <w:b/>
      </w:rPr>
    </w:pPr>
  </w:p>
  <w:p w:rsidR="00777ED0" w:rsidRDefault="00777ED0">
    <w:pPr>
      <w:pStyle w:val="aa"/>
    </w:pPr>
  </w:p>
  <w:p w:rsidR="00777ED0" w:rsidRDefault="00777E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0C" w:rsidRDefault="00B00A0C">
      <w:r>
        <w:separator/>
      </w:r>
    </w:p>
  </w:footnote>
  <w:footnote w:type="continuationSeparator" w:id="0">
    <w:p w:rsidR="00B00A0C" w:rsidRDefault="00B00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8A" w:rsidRPr="00777ED0" w:rsidRDefault="00AD418A" w:rsidP="00AD418A">
    <w:pPr>
      <w:pStyle w:val="a4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Открытое акционерное общество «ИНВЕСТИЦИОННАЯ КОМПАНИЯ ИК РУСС-ИНВЕСТ»</w:t>
    </w:r>
  </w:p>
  <w:p w:rsidR="00AD418A" w:rsidRDefault="00AD418A" w:rsidP="00AD418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49" w:rsidRDefault="003C2071" w:rsidP="00405149">
    <w:pPr>
      <w:pStyle w:val="a4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405149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6C27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E230E"/>
    <w:multiLevelType w:val="hybridMultilevel"/>
    <w:tmpl w:val="2F0E87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6AF"/>
    <w:multiLevelType w:val="multilevel"/>
    <w:tmpl w:val="9600EA0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C20783"/>
    <w:multiLevelType w:val="multilevel"/>
    <w:tmpl w:val="D400B8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F67D0A"/>
    <w:multiLevelType w:val="hybridMultilevel"/>
    <w:tmpl w:val="85966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E684B"/>
    <w:multiLevelType w:val="hybridMultilevel"/>
    <w:tmpl w:val="C2FCF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A8BC0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EE0E77"/>
    <w:multiLevelType w:val="multilevel"/>
    <w:tmpl w:val="6818C5B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091135"/>
    <w:multiLevelType w:val="hybridMultilevel"/>
    <w:tmpl w:val="975041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1EF5"/>
    <w:multiLevelType w:val="hybridMultilevel"/>
    <w:tmpl w:val="138C4134"/>
    <w:lvl w:ilvl="0" w:tplc="6EF2A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F287D"/>
    <w:multiLevelType w:val="multilevel"/>
    <w:tmpl w:val="C9CAE32E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FD5F21"/>
    <w:multiLevelType w:val="hybridMultilevel"/>
    <w:tmpl w:val="94A63C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C35ED"/>
    <w:multiLevelType w:val="multilevel"/>
    <w:tmpl w:val="EEC6B22C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3"/>
        </w:tabs>
        <w:ind w:left="1623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6"/>
        </w:tabs>
        <w:ind w:left="183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9"/>
        </w:tabs>
        <w:ind w:left="2049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2"/>
        </w:tabs>
        <w:ind w:left="226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3">
    <w:nsid w:val="35DD2A12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6DA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DC6"/>
    <w:multiLevelType w:val="hybridMultilevel"/>
    <w:tmpl w:val="BB8ED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D9E"/>
    <w:multiLevelType w:val="multilevel"/>
    <w:tmpl w:val="BFE8A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98C5127"/>
    <w:multiLevelType w:val="multilevel"/>
    <w:tmpl w:val="805A9A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9F73C5F"/>
    <w:multiLevelType w:val="multilevel"/>
    <w:tmpl w:val="6B54FA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944A8C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46CB"/>
    <w:multiLevelType w:val="multilevel"/>
    <w:tmpl w:val="30BE77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5A192983"/>
    <w:multiLevelType w:val="singleLevel"/>
    <w:tmpl w:val="81647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>
    <w:nsid w:val="5D956FDC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B5B54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E2D0F"/>
    <w:multiLevelType w:val="hybridMultilevel"/>
    <w:tmpl w:val="5D68E564"/>
    <w:lvl w:ilvl="0" w:tplc="8E2CC190">
      <w:numFmt w:val="bullet"/>
      <w:lvlText w:val="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8C0A7E"/>
    <w:multiLevelType w:val="multilevel"/>
    <w:tmpl w:val="50286B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AEB7C36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E4DD5"/>
    <w:multiLevelType w:val="hybridMultilevel"/>
    <w:tmpl w:val="D41CC51C"/>
    <w:lvl w:ilvl="0" w:tplc="91E8D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E1152C"/>
    <w:multiLevelType w:val="multilevel"/>
    <w:tmpl w:val="FFBA3C6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90748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6"/>
  </w:num>
  <w:num w:numId="5">
    <w:abstractNumId w:val="3"/>
  </w:num>
  <w:num w:numId="6">
    <w:abstractNumId w:val="28"/>
  </w:num>
  <w:num w:numId="7">
    <w:abstractNumId w:val="4"/>
  </w:num>
  <w:num w:numId="8">
    <w:abstractNumId w:val="12"/>
  </w:num>
  <w:num w:numId="9">
    <w:abstractNumId w:val="20"/>
  </w:num>
  <w:num w:numId="10">
    <w:abstractNumId w:val="10"/>
  </w:num>
  <w:num w:numId="11">
    <w:abstractNumId w:val="18"/>
  </w:num>
  <w:num w:numId="12">
    <w:abstractNumId w:val="1"/>
  </w:num>
  <w:num w:numId="13">
    <w:abstractNumId w:val="15"/>
  </w:num>
  <w:num w:numId="14">
    <w:abstractNumId w:val="5"/>
  </w:num>
  <w:num w:numId="15">
    <w:abstractNumId w:val="2"/>
  </w:num>
  <w:num w:numId="16">
    <w:abstractNumId w:val="29"/>
  </w:num>
  <w:num w:numId="17">
    <w:abstractNumId w:val="25"/>
  </w:num>
  <w:num w:numId="18">
    <w:abstractNumId w:val="0"/>
  </w:num>
  <w:num w:numId="19">
    <w:abstractNumId w:val="27"/>
  </w:num>
  <w:num w:numId="20">
    <w:abstractNumId w:val="8"/>
  </w:num>
  <w:num w:numId="21">
    <w:abstractNumId w:val="7"/>
  </w:num>
  <w:num w:numId="22">
    <w:abstractNumId w:val="13"/>
  </w:num>
  <w:num w:numId="23">
    <w:abstractNumId w:val="26"/>
  </w:num>
  <w:num w:numId="24">
    <w:abstractNumId w:val="14"/>
  </w:num>
  <w:num w:numId="25">
    <w:abstractNumId w:val="22"/>
  </w:num>
  <w:num w:numId="26">
    <w:abstractNumId w:val="23"/>
  </w:num>
  <w:num w:numId="27">
    <w:abstractNumId w:val="21"/>
  </w:num>
  <w:num w:numId="28">
    <w:abstractNumId w:val="24"/>
  </w:num>
  <w:num w:numId="29">
    <w:abstractNumId w:val="19"/>
  </w:num>
  <w:num w:numId="30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E29"/>
    <w:rsid w:val="000012F4"/>
    <w:rsid w:val="00001965"/>
    <w:rsid w:val="00004E78"/>
    <w:rsid w:val="00010418"/>
    <w:rsid w:val="0001211C"/>
    <w:rsid w:val="000125D5"/>
    <w:rsid w:val="00012D5E"/>
    <w:rsid w:val="00017C9F"/>
    <w:rsid w:val="00033E81"/>
    <w:rsid w:val="00034FDD"/>
    <w:rsid w:val="000413E7"/>
    <w:rsid w:val="000558AC"/>
    <w:rsid w:val="00061A66"/>
    <w:rsid w:val="00062A39"/>
    <w:rsid w:val="00064CC8"/>
    <w:rsid w:val="00065B99"/>
    <w:rsid w:val="0007108F"/>
    <w:rsid w:val="0007137B"/>
    <w:rsid w:val="000747DD"/>
    <w:rsid w:val="0007663F"/>
    <w:rsid w:val="00083376"/>
    <w:rsid w:val="00087AD4"/>
    <w:rsid w:val="000978B1"/>
    <w:rsid w:val="000A2D62"/>
    <w:rsid w:val="000A2E46"/>
    <w:rsid w:val="000A7FB4"/>
    <w:rsid w:val="000B63C6"/>
    <w:rsid w:val="000C33F8"/>
    <w:rsid w:val="000D4F4B"/>
    <w:rsid w:val="000F09AA"/>
    <w:rsid w:val="000F1C0C"/>
    <w:rsid w:val="000F744C"/>
    <w:rsid w:val="00101037"/>
    <w:rsid w:val="001049DD"/>
    <w:rsid w:val="00106E05"/>
    <w:rsid w:val="001108E5"/>
    <w:rsid w:val="001117A8"/>
    <w:rsid w:val="00112ECD"/>
    <w:rsid w:val="001159FC"/>
    <w:rsid w:val="00117906"/>
    <w:rsid w:val="00123773"/>
    <w:rsid w:val="00136326"/>
    <w:rsid w:val="0013738F"/>
    <w:rsid w:val="00143682"/>
    <w:rsid w:val="001465C7"/>
    <w:rsid w:val="00155275"/>
    <w:rsid w:val="00157292"/>
    <w:rsid w:val="0016302B"/>
    <w:rsid w:val="0016422F"/>
    <w:rsid w:val="0016486B"/>
    <w:rsid w:val="00173D94"/>
    <w:rsid w:val="001805CB"/>
    <w:rsid w:val="00182B48"/>
    <w:rsid w:val="001833F4"/>
    <w:rsid w:val="0018482C"/>
    <w:rsid w:val="001953B0"/>
    <w:rsid w:val="00195BAB"/>
    <w:rsid w:val="001A0EC8"/>
    <w:rsid w:val="001A261D"/>
    <w:rsid w:val="001A2CA8"/>
    <w:rsid w:val="001B26A8"/>
    <w:rsid w:val="001B7019"/>
    <w:rsid w:val="001C4FCA"/>
    <w:rsid w:val="001D4D71"/>
    <w:rsid w:val="001D7F56"/>
    <w:rsid w:val="001E1C36"/>
    <w:rsid w:val="001F2FA6"/>
    <w:rsid w:val="00205F4D"/>
    <w:rsid w:val="0021066F"/>
    <w:rsid w:val="00233F16"/>
    <w:rsid w:val="002432AA"/>
    <w:rsid w:val="00272303"/>
    <w:rsid w:val="00282150"/>
    <w:rsid w:val="002843B4"/>
    <w:rsid w:val="002A0431"/>
    <w:rsid w:val="002A1935"/>
    <w:rsid w:val="002A38B7"/>
    <w:rsid w:val="002A48F9"/>
    <w:rsid w:val="002A5649"/>
    <w:rsid w:val="002A5C0B"/>
    <w:rsid w:val="002B2450"/>
    <w:rsid w:val="002B6C88"/>
    <w:rsid w:val="002D39E4"/>
    <w:rsid w:val="002E4744"/>
    <w:rsid w:val="002E5BCF"/>
    <w:rsid w:val="003041CD"/>
    <w:rsid w:val="003103A9"/>
    <w:rsid w:val="0031261F"/>
    <w:rsid w:val="00312802"/>
    <w:rsid w:val="003130BB"/>
    <w:rsid w:val="00314AA8"/>
    <w:rsid w:val="0032059A"/>
    <w:rsid w:val="003219DB"/>
    <w:rsid w:val="00336D52"/>
    <w:rsid w:val="00346E60"/>
    <w:rsid w:val="00347935"/>
    <w:rsid w:val="00353FC3"/>
    <w:rsid w:val="003569F9"/>
    <w:rsid w:val="00356FB4"/>
    <w:rsid w:val="0037162B"/>
    <w:rsid w:val="00372100"/>
    <w:rsid w:val="003766FE"/>
    <w:rsid w:val="00383452"/>
    <w:rsid w:val="00393943"/>
    <w:rsid w:val="003A1C8F"/>
    <w:rsid w:val="003A301A"/>
    <w:rsid w:val="003B1251"/>
    <w:rsid w:val="003B797C"/>
    <w:rsid w:val="003C13F7"/>
    <w:rsid w:val="003C1DA9"/>
    <w:rsid w:val="003C2071"/>
    <w:rsid w:val="003C5A42"/>
    <w:rsid w:val="003D4DE2"/>
    <w:rsid w:val="003D6932"/>
    <w:rsid w:val="003D7EBB"/>
    <w:rsid w:val="003E1E51"/>
    <w:rsid w:val="003E40ED"/>
    <w:rsid w:val="003F044B"/>
    <w:rsid w:val="003F2DAB"/>
    <w:rsid w:val="003F5861"/>
    <w:rsid w:val="00400A06"/>
    <w:rsid w:val="00401AD4"/>
    <w:rsid w:val="004043E7"/>
    <w:rsid w:val="00405149"/>
    <w:rsid w:val="00407DBC"/>
    <w:rsid w:val="0042106E"/>
    <w:rsid w:val="004216FC"/>
    <w:rsid w:val="004229E0"/>
    <w:rsid w:val="00427162"/>
    <w:rsid w:val="00434B1F"/>
    <w:rsid w:val="00436BDA"/>
    <w:rsid w:val="00445A2D"/>
    <w:rsid w:val="00446987"/>
    <w:rsid w:val="0045480B"/>
    <w:rsid w:val="00456847"/>
    <w:rsid w:val="00456A0F"/>
    <w:rsid w:val="004621D6"/>
    <w:rsid w:val="00472196"/>
    <w:rsid w:val="004804EB"/>
    <w:rsid w:val="00484DB1"/>
    <w:rsid w:val="00487AB7"/>
    <w:rsid w:val="00491EA2"/>
    <w:rsid w:val="004A1484"/>
    <w:rsid w:val="004A79D6"/>
    <w:rsid w:val="004B1026"/>
    <w:rsid w:val="004B7471"/>
    <w:rsid w:val="004C4F53"/>
    <w:rsid w:val="004D0C6C"/>
    <w:rsid w:val="004D1AD2"/>
    <w:rsid w:val="004D307F"/>
    <w:rsid w:val="004D67E7"/>
    <w:rsid w:val="004D726E"/>
    <w:rsid w:val="004E775B"/>
    <w:rsid w:val="004F308E"/>
    <w:rsid w:val="0050294A"/>
    <w:rsid w:val="00503681"/>
    <w:rsid w:val="00505906"/>
    <w:rsid w:val="005178A3"/>
    <w:rsid w:val="00517D38"/>
    <w:rsid w:val="00520023"/>
    <w:rsid w:val="00521B9B"/>
    <w:rsid w:val="005252D3"/>
    <w:rsid w:val="00560513"/>
    <w:rsid w:val="00561536"/>
    <w:rsid w:val="00564DC6"/>
    <w:rsid w:val="00566B6A"/>
    <w:rsid w:val="00571D2C"/>
    <w:rsid w:val="00572FB2"/>
    <w:rsid w:val="0058092C"/>
    <w:rsid w:val="0058284F"/>
    <w:rsid w:val="0058338D"/>
    <w:rsid w:val="00587175"/>
    <w:rsid w:val="00590DB8"/>
    <w:rsid w:val="00593165"/>
    <w:rsid w:val="00596457"/>
    <w:rsid w:val="00597F79"/>
    <w:rsid w:val="005A17CA"/>
    <w:rsid w:val="005A41FF"/>
    <w:rsid w:val="005A7735"/>
    <w:rsid w:val="005B777B"/>
    <w:rsid w:val="005C2B79"/>
    <w:rsid w:val="005D032F"/>
    <w:rsid w:val="005D7B36"/>
    <w:rsid w:val="005F385D"/>
    <w:rsid w:val="005F3B63"/>
    <w:rsid w:val="005F4F2E"/>
    <w:rsid w:val="005F7749"/>
    <w:rsid w:val="005F7965"/>
    <w:rsid w:val="00601BEE"/>
    <w:rsid w:val="006117BD"/>
    <w:rsid w:val="006129AE"/>
    <w:rsid w:val="006207FD"/>
    <w:rsid w:val="00620F2E"/>
    <w:rsid w:val="00621C03"/>
    <w:rsid w:val="006278FE"/>
    <w:rsid w:val="006329E2"/>
    <w:rsid w:val="006355A5"/>
    <w:rsid w:val="00636F6B"/>
    <w:rsid w:val="006379F5"/>
    <w:rsid w:val="0064736A"/>
    <w:rsid w:val="00647AB6"/>
    <w:rsid w:val="006539E0"/>
    <w:rsid w:val="00653FEF"/>
    <w:rsid w:val="006542DE"/>
    <w:rsid w:val="00660831"/>
    <w:rsid w:val="00662A81"/>
    <w:rsid w:val="006635E8"/>
    <w:rsid w:val="00667F54"/>
    <w:rsid w:val="00671E5F"/>
    <w:rsid w:val="006739B1"/>
    <w:rsid w:val="00674065"/>
    <w:rsid w:val="006741C4"/>
    <w:rsid w:val="006743A1"/>
    <w:rsid w:val="006806AE"/>
    <w:rsid w:val="006B16C7"/>
    <w:rsid w:val="006B4EE9"/>
    <w:rsid w:val="006B61C9"/>
    <w:rsid w:val="006C15F6"/>
    <w:rsid w:val="006C1EE4"/>
    <w:rsid w:val="006D0CB5"/>
    <w:rsid w:val="006E6C70"/>
    <w:rsid w:val="006E73AB"/>
    <w:rsid w:val="007019D1"/>
    <w:rsid w:val="00706598"/>
    <w:rsid w:val="00712184"/>
    <w:rsid w:val="00726237"/>
    <w:rsid w:val="0074585C"/>
    <w:rsid w:val="00745DC5"/>
    <w:rsid w:val="00747870"/>
    <w:rsid w:val="007521B3"/>
    <w:rsid w:val="007559AB"/>
    <w:rsid w:val="00756693"/>
    <w:rsid w:val="00760DEA"/>
    <w:rsid w:val="00761C74"/>
    <w:rsid w:val="007640E1"/>
    <w:rsid w:val="00771C60"/>
    <w:rsid w:val="0077208A"/>
    <w:rsid w:val="00777ED0"/>
    <w:rsid w:val="00786BD6"/>
    <w:rsid w:val="00787CCA"/>
    <w:rsid w:val="007A2B38"/>
    <w:rsid w:val="007A3CA4"/>
    <w:rsid w:val="007B1C3A"/>
    <w:rsid w:val="007B46AB"/>
    <w:rsid w:val="007C15E7"/>
    <w:rsid w:val="007C3C39"/>
    <w:rsid w:val="007C7E40"/>
    <w:rsid w:val="007D0136"/>
    <w:rsid w:val="007D19BB"/>
    <w:rsid w:val="007D1E0C"/>
    <w:rsid w:val="007D2295"/>
    <w:rsid w:val="007D293E"/>
    <w:rsid w:val="007D7B5E"/>
    <w:rsid w:val="007E1BAB"/>
    <w:rsid w:val="007E47ED"/>
    <w:rsid w:val="007E5793"/>
    <w:rsid w:val="007E694D"/>
    <w:rsid w:val="007F3E2E"/>
    <w:rsid w:val="007F6B26"/>
    <w:rsid w:val="00820B44"/>
    <w:rsid w:val="008212A9"/>
    <w:rsid w:val="008265C4"/>
    <w:rsid w:val="008330C5"/>
    <w:rsid w:val="00843310"/>
    <w:rsid w:val="00853296"/>
    <w:rsid w:val="00860D98"/>
    <w:rsid w:val="00865EBA"/>
    <w:rsid w:val="008660A5"/>
    <w:rsid w:val="008662F5"/>
    <w:rsid w:val="00871EEF"/>
    <w:rsid w:val="00872530"/>
    <w:rsid w:val="00872F40"/>
    <w:rsid w:val="008733A8"/>
    <w:rsid w:val="00873594"/>
    <w:rsid w:val="008756FD"/>
    <w:rsid w:val="008813DD"/>
    <w:rsid w:val="00886220"/>
    <w:rsid w:val="008927C7"/>
    <w:rsid w:val="0089679E"/>
    <w:rsid w:val="008A1B14"/>
    <w:rsid w:val="008A31AC"/>
    <w:rsid w:val="008A3F3D"/>
    <w:rsid w:val="008B068A"/>
    <w:rsid w:val="008B4BC5"/>
    <w:rsid w:val="008C064E"/>
    <w:rsid w:val="008D4ACE"/>
    <w:rsid w:val="008E2BE9"/>
    <w:rsid w:val="008F4FAA"/>
    <w:rsid w:val="00902102"/>
    <w:rsid w:val="00902A20"/>
    <w:rsid w:val="00903880"/>
    <w:rsid w:val="00905476"/>
    <w:rsid w:val="0090684A"/>
    <w:rsid w:val="00914598"/>
    <w:rsid w:val="009156CA"/>
    <w:rsid w:val="00920E77"/>
    <w:rsid w:val="0092102A"/>
    <w:rsid w:val="00924209"/>
    <w:rsid w:val="009251BE"/>
    <w:rsid w:val="00925290"/>
    <w:rsid w:val="00932767"/>
    <w:rsid w:val="00935C18"/>
    <w:rsid w:val="00936956"/>
    <w:rsid w:val="00942718"/>
    <w:rsid w:val="00951A60"/>
    <w:rsid w:val="00956867"/>
    <w:rsid w:val="00962D65"/>
    <w:rsid w:val="00963983"/>
    <w:rsid w:val="00964313"/>
    <w:rsid w:val="009707FA"/>
    <w:rsid w:val="009723A7"/>
    <w:rsid w:val="00982803"/>
    <w:rsid w:val="0099162F"/>
    <w:rsid w:val="00991BC2"/>
    <w:rsid w:val="00994052"/>
    <w:rsid w:val="00995900"/>
    <w:rsid w:val="009A552D"/>
    <w:rsid w:val="009B0712"/>
    <w:rsid w:val="009B4C07"/>
    <w:rsid w:val="009B6F06"/>
    <w:rsid w:val="009C37C8"/>
    <w:rsid w:val="009C56AE"/>
    <w:rsid w:val="009C6D44"/>
    <w:rsid w:val="009D00A0"/>
    <w:rsid w:val="009D4911"/>
    <w:rsid w:val="009D4B8B"/>
    <w:rsid w:val="009D4C41"/>
    <w:rsid w:val="009F2606"/>
    <w:rsid w:val="00A04348"/>
    <w:rsid w:val="00A0581F"/>
    <w:rsid w:val="00A1145E"/>
    <w:rsid w:val="00A11A52"/>
    <w:rsid w:val="00A11AA4"/>
    <w:rsid w:val="00A1221C"/>
    <w:rsid w:val="00A13702"/>
    <w:rsid w:val="00A20885"/>
    <w:rsid w:val="00A3006B"/>
    <w:rsid w:val="00A32917"/>
    <w:rsid w:val="00A358C6"/>
    <w:rsid w:val="00A375E8"/>
    <w:rsid w:val="00A445B2"/>
    <w:rsid w:val="00A45D5F"/>
    <w:rsid w:val="00A6603F"/>
    <w:rsid w:val="00A73208"/>
    <w:rsid w:val="00A82625"/>
    <w:rsid w:val="00A82D80"/>
    <w:rsid w:val="00A97640"/>
    <w:rsid w:val="00AA0F09"/>
    <w:rsid w:val="00AA1F63"/>
    <w:rsid w:val="00AA3CB2"/>
    <w:rsid w:val="00AA4B3E"/>
    <w:rsid w:val="00AB4CF4"/>
    <w:rsid w:val="00AC262B"/>
    <w:rsid w:val="00AC778B"/>
    <w:rsid w:val="00AD1691"/>
    <w:rsid w:val="00AD418A"/>
    <w:rsid w:val="00AD46F4"/>
    <w:rsid w:val="00AD4A45"/>
    <w:rsid w:val="00AE0DCA"/>
    <w:rsid w:val="00AF14E6"/>
    <w:rsid w:val="00AF6A25"/>
    <w:rsid w:val="00AF7505"/>
    <w:rsid w:val="00AF7D01"/>
    <w:rsid w:val="00B00A0C"/>
    <w:rsid w:val="00B04A95"/>
    <w:rsid w:val="00B067AE"/>
    <w:rsid w:val="00B131A9"/>
    <w:rsid w:val="00B23C35"/>
    <w:rsid w:val="00B26410"/>
    <w:rsid w:val="00B26E48"/>
    <w:rsid w:val="00B271A5"/>
    <w:rsid w:val="00B273AA"/>
    <w:rsid w:val="00B357D1"/>
    <w:rsid w:val="00B35A58"/>
    <w:rsid w:val="00B4334C"/>
    <w:rsid w:val="00B55BDE"/>
    <w:rsid w:val="00B56EC4"/>
    <w:rsid w:val="00B633B8"/>
    <w:rsid w:val="00B71D3D"/>
    <w:rsid w:val="00B745F1"/>
    <w:rsid w:val="00B778B8"/>
    <w:rsid w:val="00B80002"/>
    <w:rsid w:val="00B80E98"/>
    <w:rsid w:val="00B8490A"/>
    <w:rsid w:val="00B87878"/>
    <w:rsid w:val="00B90AED"/>
    <w:rsid w:val="00B952C1"/>
    <w:rsid w:val="00BA0D5F"/>
    <w:rsid w:val="00BA3F5E"/>
    <w:rsid w:val="00BB26BD"/>
    <w:rsid w:val="00BB59ED"/>
    <w:rsid w:val="00BC260E"/>
    <w:rsid w:val="00BC3D49"/>
    <w:rsid w:val="00BC4C57"/>
    <w:rsid w:val="00BE6A32"/>
    <w:rsid w:val="00BE7898"/>
    <w:rsid w:val="00BE7C86"/>
    <w:rsid w:val="00BF5F5B"/>
    <w:rsid w:val="00C0318C"/>
    <w:rsid w:val="00C04FD2"/>
    <w:rsid w:val="00C14621"/>
    <w:rsid w:val="00C20294"/>
    <w:rsid w:val="00C22B8E"/>
    <w:rsid w:val="00C30CD1"/>
    <w:rsid w:val="00C4125C"/>
    <w:rsid w:val="00C41BD8"/>
    <w:rsid w:val="00C503C9"/>
    <w:rsid w:val="00C521D9"/>
    <w:rsid w:val="00C558DD"/>
    <w:rsid w:val="00C666B3"/>
    <w:rsid w:val="00C66950"/>
    <w:rsid w:val="00C67173"/>
    <w:rsid w:val="00C766D8"/>
    <w:rsid w:val="00C77D4C"/>
    <w:rsid w:val="00C80CA9"/>
    <w:rsid w:val="00C86057"/>
    <w:rsid w:val="00C945A9"/>
    <w:rsid w:val="00CA0D05"/>
    <w:rsid w:val="00CA42BF"/>
    <w:rsid w:val="00CB5E29"/>
    <w:rsid w:val="00CC7A19"/>
    <w:rsid w:val="00CE424B"/>
    <w:rsid w:val="00CE46D3"/>
    <w:rsid w:val="00CE49A5"/>
    <w:rsid w:val="00CF2A23"/>
    <w:rsid w:val="00CF312A"/>
    <w:rsid w:val="00CF60AA"/>
    <w:rsid w:val="00CF7504"/>
    <w:rsid w:val="00D171A2"/>
    <w:rsid w:val="00D17455"/>
    <w:rsid w:val="00D20E33"/>
    <w:rsid w:val="00D3134B"/>
    <w:rsid w:val="00D355AB"/>
    <w:rsid w:val="00D40778"/>
    <w:rsid w:val="00D448C0"/>
    <w:rsid w:val="00D508CA"/>
    <w:rsid w:val="00D53B42"/>
    <w:rsid w:val="00D71B91"/>
    <w:rsid w:val="00D815F0"/>
    <w:rsid w:val="00D82B20"/>
    <w:rsid w:val="00D95E43"/>
    <w:rsid w:val="00DA0207"/>
    <w:rsid w:val="00DA0B7F"/>
    <w:rsid w:val="00DA5E47"/>
    <w:rsid w:val="00DA7375"/>
    <w:rsid w:val="00DA7FAA"/>
    <w:rsid w:val="00DB2BFB"/>
    <w:rsid w:val="00DC060B"/>
    <w:rsid w:val="00DC0DBF"/>
    <w:rsid w:val="00DC243B"/>
    <w:rsid w:val="00DC3A5A"/>
    <w:rsid w:val="00DC3CF8"/>
    <w:rsid w:val="00DC5654"/>
    <w:rsid w:val="00DC7FA4"/>
    <w:rsid w:val="00DD2C01"/>
    <w:rsid w:val="00DD38D3"/>
    <w:rsid w:val="00DD7E64"/>
    <w:rsid w:val="00DE55E5"/>
    <w:rsid w:val="00DE7F28"/>
    <w:rsid w:val="00DF6655"/>
    <w:rsid w:val="00E0181F"/>
    <w:rsid w:val="00E040BF"/>
    <w:rsid w:val="00E103CE"/>
    <w:rsid w:val="00E10DA0"/>
    <w:rsid w:val="00E1114D"/>
    <w:rsid w:val="00E12ED1"/>
    <w:rsid w:val="00E225EF"/>
    <w:rsid w:val="00E40AC5"/>
    <w:rsid w:val="00E45B1F"/>
    <w:rsid w:val="00E46D4D"/>
    <w:rsid w:val="00E54D12"/>
    <w:rsid w:val="00E604D0"/>
    <w:rsid w:val="00E612AD"/>
    <w:rsid w:val="00E6693D"/>
    <w:rsid w:val="00E74CC3"/>
    <w:rsid w:val="00E91989"/>
    <w:rsid w:val="00E92D02"/>
    <w:rsid w:val="00EA027C"/>
    <w:rsid w:val="00EA314C"/>
    <w:rsid w:val="00EB09AC"/>
    <w:rsid w:val="00EB0E59"/>
    <w:rsid w:val="00EB23C0"/>
    <w:rsid w:val="00EB26DA"/>
    <w:rsid w:val="00EB54E7"/>
    <w:rsid w:val="00EC6636"/>
    <w:rsid w:val="00ED31AC"/>
    <w:rsid w:val="00ED4FB3"/>
    <w:rsid w:val="00EE1783"/>
    <w:rsid w:val="00EE5370"/>
    <w:rsid w:val="00EF12F8"/>
    <w:rsid w:val="00EF61F7"/>
    <w:rsid w:val="00F011DB"/>
    <w:rsid w:val="00F03F2D"/>
    <w:rsid w:val="00F0625C"/>
    <w:rsid w:val="00F1044C"/>
    <w:rsid w:val="00F20820"/>
    <w:rsid w:val="00F22911"/>
    <w:rsid w:val="00F27271"/>
    <w:rsid w:val="00F27E10"/>
    <w:rsid w:val="00F301D1"/>
    <w:rsid w:val="00F335E7"/>
    <w:rsid w:val="00F36AE0"/>
    <w:rsid w:val="00F3768E"/>
    <w:rsid w:val="00F37926"/>
    <w:rsid w:val="00F37DBA"/>
    <w:rsid w:val="00F5098A"/>
    <w:rsid w:val="00F51E73"/>
    <w:rsid w:val="00F5269F"/>
    <w:rsid w:val="00F52733"/>
    <w:rsid w:val="00F536C5"/>
    <w:rsid w:val="00F547C4"/>
    <w:rsid w:val="00F56F9A"/>
    <w:rsid w:val="00F60B8F"/>
    <w:rsid w:val="00F61449"/>
    <w:rsid w:val="00F665AE"/>
    <w:rsid w:val="00F807A0"/>
    <w:rsid w:val="00F815AD"/>
    <w:rsid w:val="00F819CC"/>
    <w:rsid w:val="00F86BB6"/>
    <w:rsid w:val="00F90712"/>
    <w:rsid w:val="00F93D9E"/>
    <w:rsid w:val="00F9719E"/>
    <w:rsid w:val="00F97CA5"/>
    <w:rsid w:val="00FA164D"/>
    <w:rsid w:val="00FB0DA1"/>
    <w:rsid w:val="00FB18E6"/>
    <w:rsid w:val="00FC3946"/>
    <w:rsid w:val="00FC4CBC"/>
    <w:rsid w:val="00FD0816"/>
    <w:rsid w:val="00FD1469"/>
    <w:rsid w:val="00FD772F"/>
    <w:rsid w:val="00FE0D94"/>
    <w:rsid w:val="00FE542C"/>
    <w:rsid w:val="00FE571A"/>
    <w:rsid w:val="00FE6281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2A5C0B"/>
    <w:rPr>
      <w:color w:val="000000"/>
      <w:sz w:val="24"/>
      <w:szCs w:val="24"/>
    </w:rPr>
  </w:style>
  <w:style w:type="paragraph" w:styleId="10">
    <w:name w:val="heading 1"/>
    <w:basedOn w:val="a0"/>
    <w:next w:val="a0"/>
    <w:qFormat/>
    <w:rsid w:val="002A5C0B"/>
    <w:pPr>
      <w:keepNext/>
      <w:jc w:val="both"/>
      <w:outlineLvl w:val="0"/>
    </w:pPr>
    <w:rPr>
      <w:color w:val="auto"/>
      <w:sz w:val="20"/>
      <w:u w:val="single"/>
    </w:rPr>
  </w:style>
  <w:style w:type="paragraph" w:styleId="2">
    <w:name w:val="heading 2"/>
    <w:basedOn w:val="a0"/>
    <w:next w:val="a0"/>
    <w:qFormat/>
    <w:rsid w:val="002A5C0B"/>
    <w:pPr>
      <w:keepNext/>
      <w:jc w:val="center"/>
      <w:outlineLvl w:val="1"/>
    </w:pPr>
    <w:rPr>
      <w:b/>
      <w:color w:val="auto"/>
    </w:rPr>
  </w:style>
  <w:style w:type="paragraph" w:styleId="3">
    <w:name w:val="heading 3"/>
    <w:basedOn w:val="a0"/>
    <w:next w:val="a0"/>
    <w:qFormat/>
    <w:rsid w:val="002A5C0B"/>
    <w:pPr>
      <w:keepNext/>
      <w:tabs>
        <w:tab w:val="left" w:pos="360"/>
      </w:tabs>
      <w:jc w:val="center"/>
      <w:outlineLvl w:val="2"/>
    </w:pPr>
    <w:rPr>
      <w:rFonts w:ascii="Tahoma" w:hAnsi="Tahoma" w:cs="Tahoma"/>
      <w:b/>
      <w:sz w:val="28"/>
    </w:rPr>
  </w:style>
  <w:style w:type="paragraph" w:styleId="4">
    <w:name w:val="heading 4"/>
    <w:basedOn w:val="a0"/>
    <w:next w:val="a0"/>
    <w:qFormat/>
    <w:rsid w:val="002A5C0B"/>
    <w:pPr>
      <w:keepNext/>
      <w:tabs>
        <w:tab w:val="left" w:pos="360"/>
      </w:tabs>
      <w:ind w:left="6120"/>
      <w:jc w:val="both"/>
      <w:outlineLvl w:val="3"/>
    </w:pPr>
    <w:rPr>
      <w:rFonts w:ascii="Tahoma" w:hAnsi="Tahoma" w:cs="Tahoma"/>
      <w:b/>
      <w:bCs/>
      <w:sz w:val="22"/>
    </w:rPr>
  </w:style>
  <w:style w:type="paragraph" w:styleId="5">
    <w:name w:val="heading 5"/>
    <w:basedOn w:val="a0"/>
    <w:next w:val="a0"/>
    <w:qFormat/>
    <w:rsid w:val="002A5C0B"/>
    <w:pPr>
      <w:keepNext/>
      <w:ind w:firstLine="708"/>
      <w:jc w:val="both"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qFormat/>
    <w:rsid w:val="002A5C0B"/>
    <w:pPr>
      <w:keepNext/>
      <w:ind w:left="7788" w:firstLine="708"/>
      <w:outlineLvl w:val="5"/>
    </w:pPr>
    <w:rPr>
      <w:b/>
      <w:i/>
      <w:iCs/>
    </w:rPr>
  </w:style>
  <w:style w:type="paragraph" w:styleId="7">
    <w:name w:val="heading 7"/>
    <w:basedOn w:val="a0"/>
    <w:next w:val="a0"/>
    <w:qFormat/>
    <w:rsid w:val="002A5C0B"/>
    <w:pPr>
      <w:keepNext/>
      <w:tabs>
        <w:tab w:val="left" w:pos="360"/>
      </w:tabs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0"/>
    <w:next w:val="a0"/>
    <w:qFormat/>
    <w:rsid w:val="002A5C0B"/>
    <w:pPr>
      <w:keepNext/>
      <w:ind w:firstLine="708"/>
      <w:jc w:val="right"/>
      <w:outlineLvl w:val="7"/>
    </w:pPr>
    <w:rPr>
      <w:b/>
      <w:bCs/>
      <w:i/>
      <w:iCs/>
    </w:rPr>
  </w:style>
  <w:style w:type="paragraph" w:styleId="9">
    <w:name w:val="heading 9"/>
    <w:basedOn w:val="a0"/>
    <w:next w:val="a0"/>
    <w:qFormat/>
    <w:rsid w:val="002A5C0B"/>
    <w:pPr>
      <w:keepNext/>
      <w:tabs>
        <w:tab w:val="left" w:pos="0"/>
      </w:tabs>
      <w:jc w:val="both"/>
      <w:outlineLvl w:val="8"/>
    </w:pPr>
    <w:rPr>
      <w:rFonts w:ascii="Garamond" w:hAnsi="Garamond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A5C0B"/>
    <w:rPr>
      <w:color w:val="auto"/>
      <w:sz w:val="20"/>
    </w:rPr>
  </w:style>
  <w:style w:type="paragraph" w:styleId="a5">
    <w:name w:val="Plain Text"/>
    <w:basedOn w:val="a0"/>
    <w:rsid w:val="002A5C0B"/>
    <w:rPr>
      <w:rFonts w:ascii="Courier New" w:hAnsi="Courier New"/>
      <w:color w:val="auto"/>
      <w:sz w:val="20"/>
      <w:szCs w:val="20"/>
    </w:rPr>
  </w:style>
  <w:style w:type="paragraph" w:styleId="HTML">
    <w:name w:val="HTML Preformatted"/>
    <w:basedOn w:val="a0"/>
    <w:rsid w:val="002A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ahoma"/>
      <w:sz w:val="20"/>
      <w:szCs w:val="20"/>
    </w:rPr>
  </w:style>
  <w:style w:type="paragraph" w:styleId="20">
    <w:name w:val="Body Text Indent 2"/>
    <w:basedOn w:val="a0"/>
    <w:rsid w:val="002A5C0B"/>
    <w:pPr>
      <w:ind w:firstLine="485"/>
      <w:jc w:val="both"/>
    </w:pPr>
    <w:rPr>
      <w:snapToGrid w:val="0"/>
      <w:sz w:val="22"/>
    </w:rPr>
  </w:style>
  <w:style w:type="paragraph" w:styleId="30">
    <w:name w:val="Body Text Indent 3"/>
    <w:basedOn w:val="a0"/>
    <w:rsid w:val="002A5C0B"/>
    <w:pPr>
      <w:ind w:firstLine="720"/>
      <w:jc w:val="both"/>
    </w:pPr>
    <w:rPr>
      <w:color w:val="auto"/>
      <w:sz w:val="22"/>
    </w:rPr>
  </w:style>
  <w:style w:type="paragraph" w:styleId="21">
    <w:name w:val="Body Text 2"/>
    <w:basedOn w:val="a0"/>
    <w:rsid w:val="002A5C0B"/>
    <w:rPr>
      <w:rFonts w:ascii="Arial" w:hAnsi="Arial"/>
      <w:snapToGrid w:val="0"/>
      <w:sz w:val="22"/>
    </w:rPr>
  </w:style>
  <w:style w:type="paragraph" w:styleId="a6">
    <w:name w:val="header"/>
    <w:basedOn w:val="a0"/>
    <w:link w:val="a7"/>
    <w:uiPriority w:val="99"/>
    <w:rsid w:val="002A5C0B"/>
    <w:pPr>
      <w:tabs>
        <w:tab w:val="center" w:pos="4153"/>
        <w:tab w:val="right" w:pos="8306"/>
      </w:tabs>
    </w:pPr>
    <w:rPr>
      <w:color w:val="auto"/>
    </w:rPr>
  </w:style>
  <w:style w:type="paragraph" w:styleId="a8">
    <w:name w:val="Body Text Indent"/>
    <w:basedOn w:val="a0"/>
    <w:rsid w:val="002A5C0B"/>
    <w:pPr>
      <w:ind w:firstLine="485"/>
      <w:jc w:val="both"/>
    </w:pPr>
    <w:rPr>
      <w:rFonts w:ascii="Courier New" w:hAnsi="Courier New"/>
      <w:snapToGrid w:val="0"/>
      <w:sz w:val="20"/>
    </w:rPr>
  </w:style>
  <w:style w:type="character" w:styleId="a9">
    <w:name w:val="page number"/>
    <w:basedOn w:val="a1"/>
    <w:rsid w:val="002A5C0B"/>
  </w:style>
  <w:style w:type="paragraph" w:styleId="aa">
    <w:name w:val="footer"/>
    <w:basedOn w:val="a0"/>
    <w:link w:val="ab"/>
    <w:rsid w:val="002A5C0B"/>
    <w:pPr>
      <w:tabs>
        <w:tab w:val="center" w:pos="4153"/>
        <w:tab w:val="right" w:pos="8306"/>
      </w:tabs>
    </w:pPr>
    <w:rPr>
      <w:color w:val="auto"/>
    </w:rPr>
  </w:style>
  <w:style w:type="paragraph" w:styleId="31">
    <w:name w:val="Body Text 3"/>
    <w:basedOn w:val="a0"/>
    <w:rsid w:val="002A5C0B"/>
    <w:pPr>
      <w:tabs>
        <w:tab w:val="left" w:pos="360"/>
      </w:tabs>
      <w:jc w:val="both"/>
    </w:pPr>
    <w:rPr>
      <w:rFonts w:ascii="Tahoma" w:hAnsi="Tahoma" w:cs="Tahoma"/>
    </w:rPr>
  </w:style>
  <w:style w:type="paragraph" w:customStyle="1" w:styleId="Iauiue1">
    <w:name w:val="Iau?iue1"/>
    <w:rsid w:val="002A5C0B"/>
    <w:rPr>
      <w:rFonts w:ascii="Pragmatica" w:hAnsi="Pragmatica"/>
      <w:sz w:val="24"/>
    </w:rPr>
  </w:style>
  <w:style w:type="paragraph" w:customStyle="1" w:styleId="Iauiue">
    <w:name w:val="Iau?iue"/>
    <w:rsid w:val="002A5C0B"/>
    <w:rPr>
      <w:rFonts w:ascii="Symbol" w:hAnsi="Symbol"/>
      <w:lang w:val="en-US"/>
    </w:rPr>
  </w:style>
  <w:style w:type="paragraph" w:styleId="ac">
    <w:name w:val="Balloon Text"/>
    <w:basedOn w:val="a0"/>
    <w:semiHidden/>
    <w:rsid w:val="002A5C0B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uiPriority w:val="39"/>
    <w:rsid w:val="002A5C0B"/>
    <w:pPr>
      <w:autoSpaceDE w:val="0"/>
      <w:autoSpaceDN w:val="0"/>
      <w:spacing w:before="120"/>
      <w:ind w:left="426" w:hanging="426"/>
      <w:jc w:val="both"/>
    </w:pPr>
    <w:rPr>
      <w:color w:val="auto"/>
      <w:szCs w:val="20"/>
    </w:rPr>
  </w:style>
  <w:style w:type="paragraph" w:styleId="ad">
    <w:name w:val="Normal (Web)"/>
    <w:basedOn w:val="a0"/>
    <w:rsid w:val="002A5C0B"/>
    <w:rPr>
      <w:rFonts w:ascii="Arial Unicode MS" w:hAnsi="Arial Unicode MS"/>
      <w:color w:val="auto"/>
    </w:rPr>
  </w:style>
  <w:style w:type="paragraph" w:styleId="ae">
    <w:name w:val="footnote text"/>
    <w:basedOn w:val="a0"/>
    <w:semiHidden/>
    <w:rsid w:val="002A5C0B"/>
    <w:rPr>
      <w:sz w:val="20"/>
      <w:szCs w:val="20"/>
    </w:rPr>
  </w:style>
  <w:style w:type="character" w:styleId="af">
    <w:name w:val="footnote reference"/>
    <w:basedOn w:val="a1"/>
    <w:semiHidden/>
    <w:rsid w:val="002A5C0B"/>
    <w:rPr>
      <w:vertAlign w:val="superscript"/>
    </w:rPr>
  </w:style>
  <w:style w:type="paragraph" w:styleId="af0">
    <w:name w:val="endnote text"/>
    <w:basedOn w:val="a0"/>
    <w:link w:val="af1"/>
    <w:rsid w:val="00106E05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106E05"/>
    <w:rPr>
      <w:color w:val="000000"/>
    </w:rPr>
  </w:style>
  <w:style w:type="character" w:styleId="af2">
    <w:name w:val="endnote reference"/>
    <w:basedOn w:val="a1"/>
    <w:rsid w:val="00106E05"/>
    <w:rPr>
      <w:vertAlign w:val="superscript"/>
    </w:rPr>
  </w:style>
  <w:style w:type="paragraph" w:customStyle="1" w:styleId="ConsPlusNormal">
    <w:name w:val="ConsPlusNormal"/>
    <w:rsid w:val="00DC3A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C77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9B0712"/>
    <w:pPr>
      <w:ind w:left="708"/>
    </w:pPr>
  </w:style>
  <w:style w:type="paragraph" w:customStyle="1" w:styleId="1">
    <w:name w:val="Стиль1"/>
    <w:basedOn w:val="10"/>
    <w:qFormat/>
    <w:rsid w:val="00C67173"/>
    <w:pPr>
      <w:numPr>
        <w:numId w:val="3"/>
      </w:numPr>
      <w:tabs>
        <w:tab w:val="clear" w:pos="480"/>
      </w:tabs>
      <w:spacing w:after="120"/>
      <w:ind w:left="720" w:hanging="720"/>
    </w:pPr>
    <w:rPr>
      <w:rFonts w:ascii="Arial Narrow" w:hAnsi="Arial Narrow" w:cs="Arial"/>
      <w:b/>
      <w:color w:val="000000"/>
      <w:sz w:val="26"/>
    </w:rPr>
  </w:style>
  <w:style w:type="paragraph" w:customStyle="1" w:styleId="23">
    <w:name w:val="Стиль2"/>
    <w:basedOn w:val="1"/>
    <w:qFormat/>
    <w:rsid w:val="00C67173"/>
    <w:pPr>
      <w:tabs>
        <w:tab w:val="num" w:pos="480"/>
      </w:tabs>
      <w:ind w:left="480" w:hanging="480"/>
    </w:pPr>
    <w:rPr>
      <w:u w:val="none"/>
    </w:rPr>
  </w:style>
  <w:style w:type="paragraph" w:styleId="af5">
    <w:name w:val="TOC Heading"/>
    <w:basedOn w:val="10"/>
    <w:next w:val="a0"/>
    <w:uiPriority w:val="39"/>
    <w:qFormat/>
    <w:rsid w:val="00C671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11">
    <w:name w:val="toc 1"/>
    <w:basedOn w:val="a0"/>
    <w:next w:val="a0"/>
    <w:autoRedefine/>
    <w:uiPriority w:val="39"/>
    <w:rsid w:val="00C67173"/>
  </w:style>
  <w:style w:type="paragraph" w:styleId="32">
    <w:name w:val="toc 3"/>
    <w:basedOn w:val="a0"/>
    <w:next w:val="a0"/>
    <w:autoRedefine/>
    <w:uiPriority w:val="39"/>
    <w:rsid w:val="00C67173"/>
    <w:pPr>
      <w:ind w:left="480"/>
    </w:pPr>
  </w:style>
  <w:style w:type="character" w:styleId="af6">
    <w:name w:val="Hyperlink"/>
    <w:basedOn w:val="a1"/>
    <w:uiPriority w:val="99"/>
    <w:unhideWhenUsed/>
    <w:rsid w:val="00C67173"/>
    <w:rPr>
      <w:color w:val="0000FF"/>
      <w:u w:val="single"/>
    </w:rPr>
  </w:style>
  <w:style w:type="paragraph" w:customStyle="1" w:styleId="33">
    <w:name w:val="Стиль3"/>
    <w:basedOn w:val="a"/>
    <w:qFormat/>
    <w:rsid w:val="00C67173"/>
    <w:rPr>
      <w:rFonts w:ascii="Arial Narrow" w:hAnsi="Arial Narrow"/>
      <w:b/>
      <w:caps/>
      <w:sz w:val="20"/>
    </w:rPr>
  </w:style>
  <w:style w:type="paragraph" w:customStyle="1" w:styleId="ConsNormal">
    <w:name w:val="ConsNormal"/>
    <w:rsid w:val="00BF5F5B"/>
    <w:pPr>
      <w:ind w:firstLine="720"/>
    </w:pPr>
    <w:rPr>
      <w:rFonts w:ascii="Arial" w:hAnsi="Arial"/>
      <w:snapToGrid w:val="0"/>
    </w:rPr>
  </w:style>
  <w:style w:type="paragraph" w:styleId="a">
    <w:name w:val="List Bullet"/>
    <w:basedOn w:val="a0"/>
    <w:rsid w:val="00C67173"/>
    <w:pPr>
      <w:numPr>
        <w:numId w:val="18"/>
      </w:numPr>
      <w:contextualSpacing/>
    </w:pPr>
  </w:style>
  <w:style w:type="paragraph" w:customStyle="1" w:styleId="ConsNonformat">
    <w:name w:val="ConsNonformat"/>
    <w:rsid w:val="00BF5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1"/>
    <w:link w:val="a6"/>
    <w:uiPriority w:val="99"/>
    <w:rsid w:val="00777ED0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777ED0"/>
    <w:rPr>
      <w:sz w:val="24"/>
      <w:szCs w:val="24"/>
    </w:rPr>
  </w:style>
  <w:style w:type="paragraph" w:styleId="af7">
    <w:name w:val="caption"/>
    <w:basedOn w:val="a0"/>
    <w:next w:val="a0"/>
    <w:qFormat/>
    <w:rsid w:val="00777ED0"/>
    <w:pPr>
      <w:pBdr>
        <w:top w:val="single" w:sz="6" w:space="1" w:color="auto"/>
      </w:pBdr>
      <w:ind w:right="360"/>
      <w:jc w:val="center"/>
    </w:pPr>
    <w:rPr>
      <w:i/>
      <w:color w:val="auto"/>
      <w:sz w:val="16"/>
      <w:szCs w:val="20"/>
    </w:rPr>
  </w:style>
  <w:style w:type="paragraph" w:customStyle="1" w:styleId="af8">
    <w:name w:val="текст в таблице"/>
    <w:basedOn w:val="af9"/>
    <w:rsid w:val="001953B0"/>
    <w:pPr>
      <w:jc w:val="left"/>
    </w:pPr>
    <w:rPr>
      <w:caps/>
      <w:sz w:val="12"/>
    </w:rPr>
  </w:style>
  <w:style w:type="paragraph" w:customStyle="1" w:styleId="af9">
    <w:name w:val="Текстовый"/>
    <w:rsid w:val="001953B0"/>
    <w:pPr>
      <w:widowControl w:val="0"/>
      <w:jc w:val="both"/>
    </w:pPr>
    <w:rPr>
      <w:rFonts w:ascii="Arial" w:hAnsi="Arial"/>
    </w:rPr>
  </w:style>
  <w:style w:type="paragraph" w:customStyle="1" w:styleId="afa">
    <w:name w:val="Вид документа"/>
    <w:basedOn w:val="af9"/>
    <w:rsid w:val="001B26A8"/>
    <w:pPr>
      <w:jc w:val="center"/>
    </w:pPr>
    <w:rPr>
      <w:b/>
      <w:caps/>
      <w:sz w:val="28"/>
    </w:rPr>
  </w:style>
  <w:style w:type="character" w:styleId="afb">
    <w:name w:val="annotation reference"/>
    <w:basedOn w:val="a1"/>
    <w:rsid w:val="00AA0F09"/>
    <w:rPr>
      <w:sz w:val="16"/>
      <w:szCs w:val="16"/>
    </w:rPr>
  </w:style>
  <w:style w:type="paragraph" w:styleId="afc">
    <w:name w:val="annotation text"/>
    <w:basedOn w:val="a0"/>
    <w:link w:val="afd"/>
    <w:rsid w:val="00AA0F09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AA0F09"/>
    <w:rPr>
      <w:color w:val="000000"/>
    </w:rPr>
  </w:style>
  <w:style w:type="paragraph" w:styleId="afe">
    <w:name w:val="annotation subject"/>
    <w:basedOn w:val="afc"/>
    <w:next w:val="afc"/>
    <w:link w:val="aff"/>
    <w:rsid w:val="00AA0F09"/>
    <w:rPr>
      <w:b/>
      <w:bCs/>
    </w:rPr>
  </w:style>
  <w:style w:type="character" w:customStyle="1" w:styleId="aff">
    <w:name w:val="Тема примечания Знак"/>
    <w:basedOn w:val="afd"/>
    <w:link w:val="afe"/>
    <w:rsid w:val="00AA0F09"/>
    <w:rPr>
      <w:b/>
      <w:bCs/>
    </w:rPr>
  </w:style>
  <w:style w:type="paragraph" w:styleId="aff0">
    <w:name w:val="Revision"/>
    <w:hidden/>
    <w:uiPriority w:val="99"/>
    <w:semiHidden/>
    <w:rsid w:val="00AA0F0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07C8A-9D8F-42D4-9F40-7BBF571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Инвест</Company>
  <LinksUpToDate>false</LinksUpToDate>
  <CharactersWithSpaces>3977</CharactersWithSpaces>
  <SharedDoc>false</SharedDoc>
  <HLinks>
    <vt:vector size="12" baseType="variant">
      <vt:variant>
        <vt:i4>7733371</vt:i4>
      </vt:variant>
      <vt:variant>
        <vt:i4>8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  <vt:variant>
        <vt:i4>7733371</vt:i4>
      </vt:variant>
      <vt:variant>
        <vt:i4>5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Серова</dc:creator>
  <cp:keywords/>
  <dc:description/>
  <cp:lastModifiedBy>OGrodnikova</cp:lastModifiedBy>
  <cp:revision>19</cp:revision>
  <cp:lastPrinted>2011-03-02T12:31:00Z</cp:lastPrinted>
  <dcterms:created xsi:type="dcterms:W3CDTF">2012-03-14T14:45:00Z</dcterms:created>
  <dcterms:modified xsi:type="dcterms:W3CDTF">2017-02-07T07:52:00Z</dcterms:modified>
</cp:coreProperties>
</file>