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74" w:rsidRDefault="00107A6E" w:rsidP="00365BAA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283874">
        <w:rPr>
          <w:rFonts w:ascii="Times New Roman" w:hAnsi="Times New Roman"/>
          <w:i w:val="0"/>
          <w:sz w:val="16"/>
          <w:szCs w:val="16"/>
        </w:rPr>
        <w:t>б</w:t>
      </w:r>
    </w:p>
    <w:p w:rsidR="00FF4AC3" w:rsidRDefault="00FF4AC3" w:rsidP="00FF4AC3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CC286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283874" w:rsidRPr="00107A6E" w:rsidRDefault="00797A21" w:rsidP="00465BD4">
      <w:pPr>
        <w:pStyle w:val="3"/>
        <w:rPr>
          <w:rFonts w:ascii="Times New Roman" w:hAnsi="Times New Roman"/>
          <w:i w:val="0"/>
          <w:sz w:val="18"/>
          <w:szCs w:val="18"/>
        </w:rPr>
      </w:pPr>
      <w:r w:rsidRPr="00797A21">
        <w:rPr>
          <w:rFonts w:ascii="Times New Roman" w:hAnsi="Times New Roman"/>
          <w:i w:val="0"/>
          <w:sz w:val="18"/>
          <w:szCs w:val="18"/>
        </w:rPr>
        <w:t>Заявление</w:t>
      </w:r>
    </w:p>
    <w:p w:rsidR="00283874" w:rsidRPr="00107A6E" w:rsidRDefault="00797A21" w:rsidP="00283874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797A21">
        <w:rPr>
          <w:rFonts w:ascii="Times New Roman" w:hAnsi="Times New Roman"/>
          <w:i w:val="0"/>
          <w:sz w:val="18"/>
          <w:szCs w:val="18"/>
        </w:rPr>
        <w:t>на обслуживание</w:t>
      </w:r>
    </w:p>
    <w:p w:rsidR="00283874" w:rsidRPr="00107A6E" w:rsidRDefault="00797A21" w:rsidP="00283874">
      <w:pPr>
        <w:pStyle w:val="a3"/>
        <w:rPr>
          <w:rFonts w:ascii="Times New Roman" w:hAnsi="Times New Roman"/>
          <w:i w:val="0"/>
          <w:sz w:val="18"/>
          <w:szCs w:val="18"/>
        </w:rPr>
      </w:pPr>
      <w:r w:rsidRPr="00797A21">
        <w:rPr>
          <w:rFonts w:ascii="Times New Roman" w:hAnsi="Times New Roman"/>
          <w:i w:val="0"/>
          <w:sz w:val="18"/>
          <w:szCs w:val="18"/>
        </w:rPr>
        <w:t>(для юридических лиц)</w:t>
      </w:r>
    </w:p>
    <w:p w:rsidR="00283874" w:rsidRPr="00DC11A6" w:rsidRDefault="00797A21" w:rsidP="00283874">
      <w:pPr>
        <w:pStyle w:val="6"/>
        <w:rPr>
          <w:rFonts w:ascii="Times New Roman" w:hAnsi="Times New Roman"/>
          <w:sz w:val="16"/>
          <w:szCs w:val="16"/>
          <w:u w:val="single"/>
        </w:rPr>
      </w:pPr>
      <w:r w:rsidRPr="00797A21"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283874" w:rsidRPr="00DC11A6" w:rsidRDefault="00797A21" w:rsidP="00283874">
      <w:pPr>
        <w:rPr>
          <w:sz w:val="16"/>
          <w:szCs w:val="16"/>
        </w:rPr>
      </w:pPr>
      <w:r w:rsidRPr="00797A21">
        <w:rPr>
          <w:sz w:val="16"/>
          <w:szCs w:val="16"/>
        </w:rPr>
        <w:t>Полное наименование: _______________________________________________________________________________________________________</w:t>
      </w:r>
    </w:p>
    <w:p w:rsidR="00283874" w:rsidRPr="00DC11A6" w:rsidRDefault="00797A21" w:rsidP="00283874">
      <w:pPr>
        <w:pStyle w:val="a3"/>
        <w:jc w:val="left"/>
        <w:rPr>
          <w:rFonts w:ascii="Times New Roman" w:hAnsi="Times New Roman"/>
          <w:sz w:val="16"/>
          <w:szCs w:val="16"/>
        </w:rPr>
      </w:pPr>
      <w:r w:rsidRPr="00797A21">
        <w:rPr>
          <w:rFonts w:ascii="Times New Roman" w:hAnsi="Times New Roman"/>
          <w:b w:val="0"/>
          <w:i w:val="0"/>
          <w:sz w:val="16"/>
          <w:szCs w:val="16"/>
        </w:rPr>
        <w:t xml:space="preserve">Сокращенное наименование: </w:t>
      </w:r>
      <w:r w:rsidRPr="00797A2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</w:t>
      </w:r>
    </w:p>
    <w:p w:rsidR="00107A6E" w:rsidRPr="00DC11A6" w:rsidRDefault="00722D4D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 w:rsidRPr="00722D4D">
        <w:rPr>
          <w:rFonts w:ascii="Times New Roman" w:hAnsi="Times New Roman"/>
          <w:b w:val="0"/>
          <w:i w:val="0"/>
          <w:sz w:val="16"/>
          <w:szCs w:val="16"/>
        </w:rPr>
        <w:t>Соглашение об обслуживании на рынке ценных бумаг и срочном рынке</w:t>
      </w:r>
      <w:r w:rsidR="00797A21" w:rsidRPr="00797A21">
        <w:rPr>
          <w:rFonts w:ascii="Times New Roman" w:hAnsi="Times New Roman"/>
          <w:b w:val="0"/>
          <w:i w:val="0"/>
          <w:sz w:val="16"/>
          <w:szCs w:val="16"/>
        </w:rPr>
        <w:t>:_______________________________________________________________</w:t>
      </w:r>
    </w:p>
    <w:p w:rsidR="00107A6E" w:rsidRPr="00DC11A6" w:rsidRDefault="00107A6E" w:rsidP="00283874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</w:p>
    <w:p w:rsidR="00283874" w:rsidRPr="00DC11A6" w:rsidRDefault="00797A21" w:rsidP="00283874">
      <w:pPr>
        <w:rPr>
          <w:b/>
          <w:sz w:val="16"/>
          <w:szCs w:val="16"/>
          <w:u w:val="single"/>
        </w:rPr>
      </w:pPr>
      <w:r w:rsidRPr="00797A21">
        <w:rPr>
          <w:b/>
          <w:sz w:val="16"/>
          <w:szCs w:val="16"/>
          <w:u w:val="single"/>
        </w:rPr>
        <w:t>2. Информация для открытия счета (условия обслуживания)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283874" w:rsidRPr="00DC11A6" w:rsidTr="00B47762">
        <w:trPr>
          <w:trHeight w:val="6003"/>
        </w:trPr>
        <w:tc>
          <w:tcPr>
            <w:tcW w:w="5211" w:type="dxa"/>
          </w:tcPr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C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>татус Клиента для целей совершения операций</w:t>
            </w:r>
          </w:p>
          <w:p w:rsidR="00966C0C" w:rsidRPr="00DC11A6" w:rsidRDefault="00051CF2" w:rsidP="00966C0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Доверительный управляющий паевым фондом</w:t>
            </w:r>
          </w:p>
          <w:p w:rsidR="00966C0C" w:rsidRPr="00DC11A6" w:rsidRDefault="00051CF2" w:rsidP="00966C0C">
            <w:pPr>
              <w:ind w:firstLine="42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 xml:space="preserve">Профессиональный участник рынка ценных бумаг – доверительный управляющий </w:t>
            </w:r>
          </w:p>
          <w:p w:rsidR="00283874" w:rsidRPr="00DC11A6" w:rsidRDefault="00051CF2" w:rsidP="008B15EB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</w:p>
          <w:p w:rsidR="00966C0C" w:rsidRPr="00DC11A6" w:rsidRDefault="00051CF2" w:rsidP="00966C0C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  <w:r>
              <w:rPr>
                <w:szCs w:val="16"/>
              </w:rPr>
              <w:t xml:space="preserve"> </w:t>
            </w:r>
            <w:r>
              <w:rPr>
                <w:rFonts w:ascii="Times New Roman" w:hAnsi="Times New Roman"/>
                <w:i w:val="0"/>
                <w:szCs w:val="16"/>
              </w:rPr>
              <w:t>только по заключению договоров, являющихся производными финансовыми инструментами, базисным активом которых является товар</w:t>
            </w:r>
          </w:p>
          <w:p w:rsidR="00283874" w:rsidRDefault="00051CF2" w:rsidP="008B15EB">
            <w:pPr>
              <w:ind w:firstLine="42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 xml:space="preserve">Профессиональный участник рынка ценных бумаг, совмещающий брокерскую и депозитарную деятельность </w:t>
            </w:r>
          </w:p>
          <w:p w:rsidR="0012097A" w:rsidRPr="00DC11A6" w:rsidRDefault="0012097A" w:rsidP="008B15EB">
            <w:pPr>
              <w:ind w:firstLine="426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Профессиональный участник рынка ценных бумаг- клиентский брокер</w:t>
            </w:r>
          </w:p>
          <w:p w:rsidR="00966C0C" w:rsidRPr="00DC11A6" w:rsidRDefault="00051CF2" w:rsidP="00966C0C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Собственные операции</w:t>
            </w:r>
          </w:p>
          <w:p w:rsidR="00107A6E" w:rsidRPr="00DC11A6" w:rsidRDefault="00107A6E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center" w:pos="4153"/>
                <w:tab w:val="left" w:pos="4536"/>
                <w:tab w:val="right" w:pos="8306"/>
              </w:tabs>
              <w:ind w:left="426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1. Фондовый рынок</w:t>
            </w:r>
            <w:r w:rsidR="00580831">
              <w:rPr>
                <w:sz w:val="16"/>
                <w:szCs w:val="16"/>
              </w:rPr>
              <w:t xml:space="preserve"> </w:t>
            </w:r>
            <w:r w:rsidR="00337A93">
              <w:rPr>
                <w:sz w:val="16"/>
                <w:szCs w:val="16"/>
              </w:rPr>
              <w:t>П</w:t>
            </w:r>
            <w:r w:rsidR="00580831">
              <w:rPr>
                <w:sz w:val="16"/>
                <w:szCs w:val="16"/>
              </w:rPr>
              <w:t xml:space="preserve">АО </w:t>
            </w:r>
            <w:r w:rsidR="00337A93">
              <w:rPr>
                <w:sz w:val="16"/>
                <w:szCs w:val="16"/>
              </w:rPr>
              <w:t>Московская Биржа</w:t>
            </w:r>
            <w:r w:rsidRPr="00797A21">
              <w:rPr>
                <w:sz w:val="16"/>
                <w:szCs w:val="16"/>
              </w:rPr>
              <w:t>: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        □ – Режим Т+ со 100% обеспечением;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        □ – Режим Т+ с частичным обеспечением;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2. Срочный рынок </w:t>
            </w:r>
            <w:r w:rsidR="003E4C1C">
              <w:rPr>
                <w:sz w:val="16"/>
                <w:szCs w:val="16"/>
              </w:rPr>
              <w:t xml:space="preserve">ПАО </w:t>
            </w:r>
            <w:r w:rsidRPr="00797A21">
              <w:rPr>
                <w:sz w:val="16"/>
                <w:szCs w:val="16"/>
              </w:rPr>
              <w:t>Московск</w:t>
            </w:r>
            <w:r w:rsidR="00CC4760">
              <w:rPr>
                <w:sz w:val="16"/>
                <w:szCs w:val="16"/>
              </w:rPr>
              <w:t>ая</w:t>
            </w:r>
            <w:r w:rsidRPr="00797A21">
              <w:rPr>
                <w:sz w:val="16"/>
                <w:szCs w:val="16"/>
              </w:rPr>
              <w:t xml:space="preserve"> </w:t>
            </w:r>
            <w:r w:rsidR="00580831">
              <w:rPr>
                <w:sz w:val="16"/>
                <w:szCs w:val="16"/>
              </w:rPr>
              <w:t>Б</w:t>
            </w:r>
            <w:r w:rsidRPr="00797A21">
              <w:rPr>
                <w:sz w:val="16"/>
                <w:szCs w:val="16"/>
              </w:rPr>
              <w:t>ирж</w:t>
            </w:r>
            <w:r w:rsidR="00CC4760">
              <w:rPr>
                <w:sz w:val="16"/>
                <w:szCs w:val="16"/>
              </w:rPr>
              <w:t>а</w:t>
            </w:r>
            <w:r w:rsidRPr="00797A21">
              <w:rPr>
                <w:sz w:val="16"/>
                <w:szCs w:val="16"/>
              </w:rPr>
              <w:t>:</w:t>
            </w:r>
          </w:p>
          <w:p w:rsidR="00507A72" w:rsidRDefault="00797A21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    □ – Срочный рынок </w:t>
            </w:r>
          </w:p>
          <w:p w:rsidR="00507A72" w:rsidRDefault="004B12D3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97A21" w:rsidRPr="00797A21">
              <w:rPr>
                <w:sz w:val="16"/>
                <w:szCs w:val="16"/>
              </w:rPr>
              <w:t xml:space="preserve">. Валютный рынок </w:t>
            </w:r>
            <w:r w:rsidR="00CC4760">
              <w:rPr>
                <w:sz w:val="16"/>
                <w:szCs w:val="16"/>
              </w:rPr>
              <w:t>П</w:t>
            </w:r>
            <w:r w:rsidR="00797A21" w:rsidRPr="00797A21">
              <w:rPr>
                <w:sz w:val="16"/>
                <w:szCs w:val="16"/>
              </w:rPr>
              <w:t xml:space="preserve">АО Московская Биржа:  </w:t>
            </w:r>
          </w:p>
          <w:p w:rsidR="00507A72" w:rsidRDefault="00183224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797A21" w:rsidRPr="00797A21">
              <w:rPr>
                <w:sz w:val="16"/>
                <w:szCs w:val="16"/>
              </w:rPr>
              <w:t xml:space="preserve">□ – </w:t>
            </w:r>
            <w:r w:rsidR="005C146C">
              <w:rPr>
                <w:sz w:val="16"/>
                <w:szCs w:val="16"/>
              </w:rPr>
              <w:t>Валютный рынок</w:t>
            </w:r>
          </w:p>
          <w:p w:rsidR="00273C3D" w:rsidRDefault="00273C3D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</w:p>
          <w:p w:rsidR="00107A6E" w:rsidRDefault="00107A6E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717D49" w:rsidRDefault="00717D49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0D7639" w:rsidRDefault="000D7639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0D7639" w:rsidRPr="00DC11A6" w:rsidRDefault="000D7639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p w:rsidR="00283874" w:rsidRDefault="00797A21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  <w:r w:rsidRPr="00797A21">
              <w:rPr>
                <w:b/>
                <w:sz w:val="16"/>
                <w:szCs w:val="16"/>
                <w:u w:val="single"/>
              </w:rPr>
              <w:t xml:space="preserve">Применение тарифа по выбору Клиента </w:t>
            </w:r>
          </w:p>
          <w:p w:rsidR="00441487" w:rsidRPr="00DC11A6" w:rsidRDefault="00441487" w:rsidP="008B15EB">
            <w:pPr>
              <w:tabs>
                <w:tab w:val="left" w:pos="2410"/>
                <w:tab w:val="left" w:pos="5245"/>
              </w:tabs>
              <w:rPr>
                <w:b/>
                <w:sz w:val="16"/>
                <w:szCs w:val="16"/>
                <w:u w:val="single"/>
              </w:rPr>
            </w:pP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283874" w:rsidRPr="00DC11A6" w:rsidTr="008B15EB">
              <w:trPr>
                <w:trHeight w:val="955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  <w:r w:rsidRPr="00797A21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966C0C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"Фиксированный"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№1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№2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№3</w:t>
                  </w:r>
                </w:p>
                <w:p w:rsidR="00283874" w:rsidRPr="00DC11A6" w:rsidRDefault="00283874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    </w:t>
                  </w:r>
                  <w:r w:rsidRPr="00797A21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966C0C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"Субброкер" 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283874" w:rsidRPr="00DC11A6" w:rsidRDefault="00797A21" w:rsidP="008B15EB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797A21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"Фиксированный" </w:t>
                  </w:r>
                </w:p>
                <w:p w:rsidR="00857439" w:rsidRPr="00DC11A6" w:rsidRDefault="00857439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283874" w:rsidRPr="00DC11A6" w:rsidRDefault="00283874" w:rsidP="008B15EB">
            <w:pPr>
              <w:pStyle w:val="30"/>
              <w:ind w:left="743" w:hanging="317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5387" w:type="dxa"/>
          </w:tcPr>
          <w:p w:rsidR="00283874" w:rsidRPr="00DC11A6" w:rsidRDefault="009E504D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="00797A21" w:rsidRPr="00797A21"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сообщениями:</w:t>
            </w:r>
          </w:p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ИТС 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 w:rsidRPr="00797A21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Брокер</w:t>
            </w:r>
          </w:p>
          <w:p w:rsidR="00966C0C" w:rsidRPr="00DC11A6" w:rsidRDefault="00797A21" w:rsidP="00F34492">
            <w:pPr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 w:rsidRPr="00797A21">
              <w:rPr>
                <w:sz w:val="16"/>
                <w:szCs w:val="16"/>
                <w:lang w:val="en-US"/>
              </w:rPr>
              <w:t>iQUIK</w:t>
            </w:r>
          </w:p>
          <w:p w:rsidR="00966C0C" w:rsidRPr="00DC11A6" w:rsidRDefault="00797A21" w:rsidP="00F34492">
            <w:pPr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QUIK </w:t>
            </w:r>
            <w:proofErr w:type="spellStart"/>
            <w:r w:rsidRPr="00797A21">
              <w:rPr>
                <w:sz w:val="16"/>
                <w:szCs w:val="16"/>
              </w:rPr>
              <w:t>Android</w:t>
            </w:r>
            <w:proofErr w:type="spellEnd"/>
          </w:p>
          <w:p w:rsidR="00E17327" w:rsidRPr="00DC11A6" w:rsidRDefault="00797A21" w:rsidP="00F34492">
            <w:pPr>
              <w:tabs>
                <w:tab w:val="left" w:pos="2410"/>
                <w:tab w:val="left" w:pos="5245"/>
              </w:tabs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стандартная версия ИТС </w:t>
            </w:r>
            <w:r w:rsidRPr="00797A21">
              <w:rPr>
                <w:sz w:val="16"/>
                <w:szCs w:val="16"/>
                <w:lang w:val="en-US"/>
              </w:rPr>
              <w:t>QUIK</w:t>
            </w:r>
          </w:p>
          <w:p w:rsidR="00283874" w:rsidRPr="00DC11A6" w:rsidRDefault="00797A21" w:rsidP="008B15EB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sz w:val="16"/>
                <w:szCs w:val="16"/>
              </w:rPr>
            </w:pPr>
            <w:r w:rsidRPr="00797A21">
              <w:rPr>
                <w:rFonts w:ascii="Times New Roman" w:hAnsi="Times New Roman"/>
                <w:b w:val="0"/>
                <w:sz w:val="16"/>
                <w:szCs w:val="16"/>
              </w:rPr>
              <w:t>□ – торговый терминал срочного рынка /выделенный шлюз срочного рынка (дополнительно для клиентов-субброкеров)</w:t>
            </w:r>
          </w:p>
          <w:p w:rsidR="00283874" w:rsidRPr="00DC11A6" w:rsidRDefault="00283874" w:rsidP="008B15EB">
            <w:pPr>
              <w:ind w:left="460" w:hanging="35"/>
              <w:rPr>
                <w:sz w:val="16"/>
                <w:szCs w:val="16"/>
              </w:rPr>
            </w:pPr>
          </w:p>
          <w:p w:rsidR="00283874" w:rsidRDefault="00797A21" w:rsidP="008B15EB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797A21"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25732A" w:rsidRPr="0025732A" w:rsidRDefault="0025732A" w:rsidP="008B15EB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25732A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9E4B42" w:rsidRPr="00DC11A6" w:rsidRDefault="009E4B42" w:rsidP="008B15EB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</w:p>
          <w:p w:rsidR="00283874" w:rsidRDefault="00797A21" w:rsidP="00F34492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с помощью электронной почты</w:t>
            </w:r>
          </w:p>
          <w:p w:rsidR="009E504D" w:rsidRDefault="009E504D" w:rsidP="008B15EB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283874" w:rsidRPr="00DC11A6" w:rsidRDefault="00797A21" w:rsidP="008B15EB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E7672D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</w:t>
            </w:r>
          </w:p>
          <w:p w:rsidR="007A26CF" w:rsidRDefault="00E36765" w:rsidP="00F34492">
            <w:pPr>
              <w:tabs>
                <w:tab w:val="left" w:pos="1418"/>
                <w:tab w:val="center" w:pos="4153"/>
                <w:tab w:val="right" w:pos="8306"/>
              </w:tabs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на условиях договора поручения</w:t>
            </w:r>
          </w:p>
          <w:p w:rsidR="00722D4D" w:rsidRDefault="00797A21" w:rsidP="00F34492">
            <w:pPr>
              <w:tabs>
                <w:tab w:val="left" w:pos="1418"/>
              </w:tabs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по общему правилу, на условиях договора комиссии</w:t>
            </w:r>
          </w:p>
          <w:p w:rsidR="00283874" w:rsidRPr="00DC11A6" w:rsidRDefault="00283874" w:rsidP="008B15EB">
            <w:pPr>
              <w:pStyle w:val="30"/>
              <w:tabs>
                <w:tab w:val="center" w:pos="4153"/>
                <w:tab w:val="right" w:pos="8306"/>
              </w:tabs>
              <w:ind w:left="426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797A21" w:rsidRPr="00797A21" w:rsidRDefault="00797A21" w:rsidP="00797A21">
            <w:pPr>
              <w:pStyle w:val="30"/>
              <w:tabs>
                <w:tab w:val="center" w:pos="4153"/>
                <w:tab w:val="right" w:pos="8306"/>
              </w:tabs>
              <w:ind w:left="34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797A21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DA685C" w:rsidRPr="00DC11A6" w:rsidDel="00E36765" w:rsidRDefault="00797A21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sz w:val="16"/>
                <w:szCs w:val="16"/>
              </w:rPr>
            </w:pPr>
            <w:r w:rsidRPr="00797A21" w:rsidDel="00E36765">
              <w:rPr>
                <w:sz w:val="16"/>
                <w:szCs w:val="16"/>
              </w:rPr>
              <w:t>□ – размещение свободных</w:t>
            </w:r>
            <w:r w:rsidR="00BA5131">
              <w:rPr>
                <w:sz w:val="16"/>
                <w:szCs w:val="16"/>
              </w:rPr>
              <w:t xml:space="preserve"> рублёвых</w:t>
            </w:r>
            <w:r w:rsidRPr="00797A21" w:rsidDel="00E36765">
              <w:rPr>
                <w:sz w:val="16"/>
                <w:szCs w:val="16"/>
              </w:rPr>
              <w:t xml:space="preserve"> денежных средств Клиента путем совершения сделок РЕПО с ЦК</w:t>
            </w:r>
          </w:p>
          <w:p w:rsidR="00371C9B" w:rsidRDefault="00371C9B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размещение свободных рублевых денежных средств Клиента путем совершения сделок СВОП на Валютном рынке</w:t>
            </w:r>
          </w:p>
          <w:p w:rsidR="00797A21" w:rsidRDefault="00797A21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>□ – размещение свободных ценных бумаг Клиента путем совершения сделок РЕПО с ЦК</w:t>
            </w:r>
          </w:p>
          <w:p w:rsidR="0088148A" w:rsidRDefault="0088148A" w:rsidP="0088148A">
            <w:pPr>
              <w:tabs>
                <w:tab w:val="left" w:pos="1418"/>
              </w:tabs>
              <w:ind w:left="34"/>
              <w:rPr>
                <w:sz w:val="18"/>
                <w:szCs w:val="18"/>
              </w:rPr>
            </w:pPr>
            <w:r w:rsidRPr="004212B8">
              <w:rPr>
                <w:sz w:val="16"/>
                <w:szCs w:val="16"/>
              </w:rPr>
              <w:t>□ – 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C22ED1" w:rsidRDefault="00C22ED1" w:rsidP="00A82001">
            <w:pPr>
              <w:tabs>
                <w:tab w:val="left" w:pos="1418"/>
                <w:tab w:val="center" w:pos="4153"/>
                <w:tab w:val="right" w:pos="8306"/>
              </w:tabs>
              <w:ind w:left="34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доступ к режиму «Размещение: Аукцион» и/или «Размещение: Адресные заявки» на торгах ПАО Московская Биржа для участия в первичном размещении ценных бумаг</w:t>
            </w:r>
          </w:p>
          <w:p w:rsidR="0064625B" w:rsidRDefault="0064625B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9E504D" w:rsidRDefault="009E504D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34492" w:rsidRDefault="00F34492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9B02A8" w:rsidRPr="00DC11A6" w:rsidRDefault="00797A21" w:rsidP="009B02A8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bookmarkStart w:id="0" w:name="_GoBack"/>
            <w:bookmarkEnd w:id="0"/>
            <w:r w:rsidRPr="00797A21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9B02A8" w:rsidRPr="00DC11A6" w:rsidRDefault="00797A21" w:rsidP="009B02A8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6"/>
                <w:szCs w:val="16"/>
              </w:rPr>
            </w:pPr>
            <w:r w:rsidRPr="00797A21">
              <w:rPr>
                <w:rFonts w:ascii="Times New Roman" w:hAnsi="Times New Roman"/>
                <w:sz w:val="16"/>
                <w:szCs w:val="16"/>
              </w:rPr>
              <w:t xml:space="preserve">□ </w:t>
            </w:r>
            <w:r w:rsidRPr="00797A21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507A72" w:rsidRDefault="00797A21">
            <w:pPr>
              <w:pStyle w:val="30"/>
              <w:tabs>
                <w:tab w:val="center" w:pos="4153"/>
                <w:tab w:val="right" w:pos="8306"/>
              </w:tabs>
              <w:ind w:left="318" w:hanging="318"/>
              <w:rPr>
                <w:color w:val="3366FF"/>
                <w:szCs w:val="16"/>
              </w:rPr>
            </w:pPr>
            <w:r w:rsidRPr="00797A21">
              <w:rPr>
                <w:rFonts w:ascii="Times New Roman" w:hAnsi="Times New Roman"/>
                <w:szCs w:val="16"/>
              </w:rPr>
              <w:t xml:space="preserve">□ </w:t>
            </w:r>
            <w:r w:rsidRPr="00797A21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5C146C">
              <w:rPr>
                <w:rFonts w:ascii="Times New Roman" w:hAnsi="Times New Roman"/>
                <w:i w:val="0"/>
                <w:szCs w:val="16"/>
              </w:rPr>
              <w:t>П</w:t>
            </w:r>
            <w:r w:rsidRPr="00797A21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</w:tc>
      </w:tr>
    </w:tbl>
    <w:p w:rsidR="00DC11A6" w:rsidRDefault="00DC11A6" w:rsidP="00283874">
      <w:pPr>
        <w:pStyle w:val="8"/>
        <w:pBdr>
          <w:top w:val="none" w:sz="0" w:space="0" w:color="auto"/>
        </w:pBd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Настоящим заявляем о выборе условий обслуживания.</w:t>
      </w:r>
    </w:p>
    <w:p w:rsidR="00DC11A6" w:rsidRDefault="00DC11A6" w:rsidP="00DC11A6">
      <w:pPr>
        <w:pStyle w:val="4"/>
        <w:ind w:firstLine="426"/>
        <w:rPr>
          <w:rFonts w:ascii="Times New Roman" w:hAnsi="Times New Roman"/>
          <w:i w:val="0"/>
          <w:sz w:val="16"/>
        </w:rPr>
      </w:pPr>
      <w:r>
        <w:rPr>
          <w:rFonts w:ascii="Times New Roman" w:hAnsi="Times New Roman"/>
          <w:i w:val="0"/>
          <w:sz w:val="16"/>
        </w:rPr>
        <w:t xml:space="preserve">Все положения </w:t>
      </w:r>
      <w:r w:rsidR="00E7672D">
        <w:rPr>
          <w:rFonts w:ascii="Times New Roman" w:hAnsi="Times New Roman"/>
          <w:i w:val="0"/>
          <w:sz w:val="16"/>
        </w:rPr>
        <w:t xml:space="preserve">Соглашения </w:t>
      </w:r>
      <w:r w:rsidR="00797A21" w:rsidRPr="00797A21">
        <w:rPr>
          <w:rFonts w:ascii="Times New Roman" w:hAnsi="Times New Roman"/>
          <w:i w:val="0"/>
          <w:sz w:val="16"/>
        </w:rPr>
        <w:t>об обслуживании на рынке ценных бумаг и срочном рынке</w:t>
      </w:r>
      <w:r w:rsidR="0025732A">
        <w:rPr>
          <w:rFonts w:ascii="Times New Roman" w:hAnsi="Times New Roman"/>
          <w:i w:val="0"/>
          <w:sz w:val="16"/>
        </w:rPr>
        <w:t>,</w:t>
      </w:r>
      <w:r w:rsidR="00E7672D">
        <w:rPr>
          <w:rFonts w:ascii="Times New Roman" w:hAnsi="Times New Roman"/>
          <w:i w:val="0"/>
          <w:sz w:val="16"/>
        </w:rPr>
        <w:t xml:space="preserve"> </w:t>
      </w:r>
      <w:r>
        <w:rPr>
          <w:rFonts w:ascii="Times New Roman" w:hAnsi="Times New Roman"/>
          <w:i w:val="0"/>
          <w:sz w:val="16"/>
        </w:rPr>
        <w:t>Регламента</w:t>
      </w:r>
      <w:r w:rsidR="0025732A" w:rsidRPr="00975BD1">
        <w:rPr>
          <w:rFonts w:ascii="Times New Roman" w:hAnsi="Times New Roman"/>
          <w:i w:val="0"/>
          <w:sz w:val="16"/>
          <w:szCs w:val="16"/>
        </w:rPr>
        <w:t>, Правил ЭДО</w:t>
      </w:r>
      <w:r>
        <w:rPr>
          <w:rFonts w:ascii="Times New Roman" w:hAnsi="Times New Roman"/>
          <w:i w:val="0"/>
          <w:sz w:val="16"/>
        </w:rPr>
        <w:t xml:space="preserve"> разъяснены нам в полном объеме, включая тарифы и правила внесения в </w:t>
      </w:r>
      <w:r w:rsidR="00E7672D">
        <w:rPr>
          <w:rFonts w:ascii="Times New Roman" w:hAnsi="Times New Roman"/>
          <w:i w:val="0"/>
          <w:sz w:val="16"/>
        </w:rPr>
        <w:t xml:space="preserve">Соглашение и </w:t>
      </w:r>
      <w:r>
        <w:rPr>
          <w:rFonts w:ascii="Times New Roman" w:hAnsi="Times New Roman"/>
          <w:i w:val="0"/>
          <w:sz w:val="16"/>
        </w:rPr>
        <w:t>Регламент</w:t>
      </w:r>
      <w:r w:rsidR="0025732A" w:rsidRPr="00975BD1">
        <w:rPr>
          <w:rFonts w:ascii="Times New Roman" w:hAnsi="Times New Roman"/>
          <w:i w:val="0"/>
          <w:sz w:val="16"/>
          <w:szCs w:val="16"/>
        </w:rPr>
        <w:t>, Правил</w:t>
      </w:r>
      <w:r w:rsidR="0025732A">
        <w:rPr>
          <w:rFonts w:ascii="Times New Roman" w:hAnsi="Times New Roman"/>
          <w:i w:val="0"/>
          <w:sz w:val="16"/>
          <w:szCs w:val="16"/>
        </w:rPr>
        <w:t>а</w:t>
      </w:r>
      <w:r w:rsidR="0025732A" w:rsidRPr="00975BD1">
        <w:rPr>
          <w:rFonts w:ascii="Times New Roman" w:hAnsi="Times New Roman"/>
          <w:i w:val="0"/>
          <w:sz w:val="16"/>
          <w:szCs w:val="16"/>
        </w:rPr>
        <w:t xml:space="preserve"> ЭДО</w:t>
      </w:r>
      <w:r>
        <w:rPr>
          <w:rFonts w:ascii="Times New Roman" w:hAnsi="Times New Roman"/>
          <w:i w:val="0"/>
          <w:sz w:val="16"/>
        </w:rPr>
        <w:t xml:space="preserve"> изменений и дополнений. Подтверждаем свою осведомленность о факте совмещения </w:t>
      </w:r>
      <w:r w:rsidR="00CC2863">
        <w:rPr>
          <w:rFonts w:ascii="Times New Roman" w:hAnsi="Times New Roman"/>
          <w:i w:val="0"/>
          <w:sz w:val="16"/>
        </w:rPr>
        <w:t>ПАО</w:t>
      </w:r>
      <w:r>
        <w:rPr>
          <w:rFonts w:ascii="Times New Roman" w:hAnsi="Times New Roman"/>
          <w:i w:val="0"/>
          <w:sz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DC11A6" w:rsidRDefault="00DC11A6" w:rsidP="00DC11A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Обязуемся соблюдать положения </w:t>
      </w:r>
      <w:r w:rsidR="00E7672D">
        <w:rPr>
          <w:rFonts w:ascii="Times New Roman" w:hAnsi="Times New Roman"/>
          <w:b w:val="0"/>
          <w:i w:val="0"/>
          <w:sz w:val="16"/>
        </w:rPr>
        <w:t xml:space="preserve">Соглашения и </w:t>
      </w:r>
      <w:r>
        <w:rPr>
          <w:rFonts w:ascii="Times New Roman" w:hAnsi="Times New Roman"/>
          <w:b w:val="0"/>
          <w:i w:val="0"/>
          <w:sz w:val="16"/>
        </w:rPr>
        <w:t xml:space="preserve">Регламента, </w:t>
      </w:r>
      <w:r w:rsidR="0025732A" w:rsidRPr="00975BD1">
        <w:rPr>
          <w:rFonts w:ascii="Times New Roman" w:hAnsi="Times New Roman"/>
          <w:b w:val="0"/>
          <w:i w:val="0"/>
          <w:sz w:val="16"/>
          <w:szCs w:val="16"/>
        </w:rPr>
        <w:t>Правил ЭДО</w:t>
      </w:r>
      <w:r w:rsidR="0025732A">
        <w:rPr>
          <w:rFonts w:ascii="Times New Roman" w:hAnsi="Times New Roman"/>
          <w:b w:val="0"/>
          <w:i w:val="0"/>
          <w:sz w:val="16"/>
          <w:szCs w:val="16"/>
        </w:rPr>
        <w:t>,</w:t>
      </w:r>
      <w:r w:rsidR="0025732A" w:rsidRPr="00975BD1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>
        <w:rPr>
          <w:rFonts w:ascii="Times New Roman" w:hAnsi="Times New Roman"/>
          <w:b w:val="0"/>
          <w:i w:val="0"/>
          <w:sz w:val="16"/>
        </w:rPr>
        <w:t>которые нам разъяснены в полном объеме и имеют для нас обязательную силу.</w:t>
      </w:r>
    </w:p>
    <w:p w:rsidR="00DC11A6" w:rsidRDefault="00DC11A6" w:rsidP="00DC11A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Просим </w:t>
      </w:r>
      <w:r w:rsidR="00CC2863">
        <w:rPr>
          <w:rFonts w:ascii="Times New Roman" w:hAnsi="Times New Roman"/>
          <w:b w:val="0"/>
          <w:i w:val="0"/>
          <w:sz w:val="16"/>
        </w:rPr>
        <w:t>ПАО</w:t>
      </w:r>
      <w:r>
        <w:rPr>
          <w:rFonts w:ascii="Times New Roman" w:hAnsi="Times New Roman"/>
          <w:b w:val="0"/>
          <w:i w:val="0"/>
          <w:sz w:val="16"/>
        </w:rPr>
        <w:t xml:space="preserve"> «ИК РУСС-ИНВЕСТ» открыть необходимые счета для совершения сделок и иных операций с ценными бумагами, валютными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DC11A6" w:rsidRDefault="00DC11A6" w:rsidP="00DC11A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>Обязуемся предоставить комплект документов, предусмотренный Регламентом, в сроки, предусмотренные Регламентом.</w:t>
      </w:r>
    </w:p>
    <w:p w:rsidR="008B2C66" w:rsidRDefault="008B2C66"/>
    <w:p w:rsidR="00DC11A6" w:rsidRDefault="00DC11A6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8"/>
          <w:szCs w:val="18"/>
          <w:u w:val="single"/>
        </w:rPr>
      </w:pPr>
    </w:p>
    <w:p w:rsidR="00283874" w:rsidRPr="00107A6E" w:rsidRDefault="00797A21" w:rsidP="00283874">
      <w:pPr>
        <w:pStyle w:val="8"/>
        <w:pBdr>
          <w:top w:val="none" w:sz="0" w:space="0" w:color="auto"/>
        </w:pBdr>
        <w:rPr>
          <w:rFonts w:ascii="Times New Roman" w:hAnsi="Times New Roman"/>
          <w:sz w:val="18"/>
          <w:szCs w:val="18"/>
          <w:u w:val="single"/>
        </w:rPr>
      </w:pPr>
      <w:r w:rsidRPr="00797A21">
        <w:rPr>
          <w:rFonts w:ascii="Times New Roman" w:hAnsi="Times New Roman"/>
          <w:sz w:val="18"/>
          <w:szCs w:val="18"/>
          <w:u w:val="single"/>
        </w:rPr>
        <w:t>Подпись Заявителя</w:t>
      </w:r>
    </w:p>
    <w:p w:rsidR="00283874" w:rsidRPr="00107A6E" w:rsidRDefault="00283874" w:rsidP="00283874">
      <w:pPr>
        <w:tabs>
          <w:tab w:val="left" w:pos="4536"/>
        </w:tabs>
        <w:rPr>
          <w:sz w:val="18"/>
          <w:szCs w:val="18"/>
        </w:rPr>
      </w:pPr>
    </w:p>
    <w:p w:rsidR="00283874" w:rsidRPr="00107A6E" w:rsidRDefault="00797A21" w:rsidP="00283874">
      <w:pPr>
        <w:tabs>
          <w:tab w:val="left" w:pos="4536"/>
        </w:tabs>
        <w:rPr>
          <w:sz w:val="16"/>
          <w:szCs w:val="16"/>
        </w:rPr>
      </w:pPr>
      <w:r w:rsidRPr="00797A21">
        <w:rPr>
          <w:sz w:val="16"/>
          <w:szCs w:val="16"/>
        </w:rPr>
        <w:t>_____________________________________</w:t>
      </w:r>
      <w:r w:rsidRPr="00797A21">
        <w:rPr>
          <w:sz w:val="16"/>
          <w:szCs w:val="16"/>
        </w:rPr>
        <w:tab/>
        <w:t>__________________________         ____________________________________</w:t>
      </w:r>
    </w:p>
    <w:p w:rsidR="00283874" w:rsidRPr="00107A6E" w:rsidRDefault="00797A21" w:rsidP="00283874">
      <w:pPr>
        <w:tabs>
          <w:tab w:val="left" w:pos="4536"/>
        </w:tabs>
        <w:rPr>
          <w:i/>
          <w:sz w:val="16"/>
          <w:szCs w:val="16"/>
        </w:rPr>
      </w:pPr>
      <w:r w:rsidRPr="00797A21">
        <w:rPr>
          <w:i/>
          <w:sz w:val="16"/>
          <w:szCs w:val="16"/>
        </w:rPr>
        <w:t>должность</w:t>
      </w:r>
      <w:r w:rsidRPr="00797A21">
        <w:rPr>
          <w:i/>
          <w:sz w:val="16"/>
          <w:szCs w:val="16"/>
        </w:rPr>
        <w:tab/>
        <w:t xml:space="preserve">подпись                     </w:t>
      </w:r>
      <w:r w:rsidR="00107A6E">
        <w:rPr>
          <w:i/>
          <w:sz w:val="16"/>
          <w:szCs w:val="16"/>
        </w:rPr>
        <w:t xml:space="preserve">                                       </w:t>
      </w:r>
      <w:r w:rsidRPr="00797A21">
        <w:rPr>
          <w:i/>
          <w:sz w:val="16"/>
          <w:szCs w:val="16"/>
        </w:rPr>
        <w:t>ФИО</w:t>
      </w:r>
      <w:r w:rsidRPr="00797A21">
        <w:rPr>
          <w:i/>
          <w:sz w:val="16"/>
          <w:szCs w:val="16"/>
        </w:rPr>
        <w:tab/>
      </w:r>
    </w:p>
    <w:p w:rsidR="00283874" w:rsidRPr="00107A6E" w:rsidRDefault="00797A21" w:rsidP="00283874">
      <w:pPr>
        <w:tabs>
          <w:tab w:val="left" w:pos="3686"/>
        </w:tabs>
        <w:rPr>
          <w:sz w:val="16"/>
          <w:szCs w:val="16"/>
        </w:rPr>
      </w:pPr>
      <w:r w:rsidRPr="00797A21">
        <w:rPr>
          <w:sz w:val="16"/>
          <w:szCs w:val="16"/>
        </w:rPr>
        <w:tab/>
      </w:r>
      <w:r w:rsidRPr="00797A21">
        <w:rPr>
          <w:sz w:val="16"/>
          <w:szCs w:val="16"/>
        </w:rPr>
        <w:tab/>
      </w:r>
      <w:r w:rsidRPr="00797A21">
        <w:rPr>
          <w:sz w:val="16"/>
          <w:szCs w:val="16"/>
        </w:rPr>
        <w:tab/>
        <w:t>М. П.</w:t>
      </w:r>
    </w:p>
    <w:p w:rsidR="00107A6E" w:rsidRPr="00107A6E" w:rsidRDefault="00107A6E" w:rsidP="00465BD4">
      <w:pPr>
        <w:tabs>
          <w:tab w:val="left" w:pos="4536"/>
        </w:tabs>
        <w:rPr>
          <w:sz w:val="16"/>
          <w:szCs w:val="16"/>
        </w:rPr>
      </w:pPr>
    </w:p>
    <w:p w:rsidR="00465BD4" w:rsidRPr="00107A6E" w:rsidRDefault="00797A21" w:rsidP="00465BD4">
      <w:pPr>
        <w:tabs>
          <w:tab w:val="left" w:pos="4536"/>
        </w:tabs>
        <w:rPr>
          <w:sz w:val="16"/>
          <w:szCs w:val="16"/>
        </w:rPr>
      </w:pPr>
      <w:r w:rsidRPr="00797A21">
        <w:rPr>
          <w:sz w:val="16"/>
          <w:szCs w:val="16"/>
        </w:rPr>
        <w:t>действующий на основании _________________________________________________________   Дата: "____" __________________ 20__ года</w:t>
      </w:r>
    </w:p>
    <w:p w:rsidR="00107A6E" w:rsidRDefault="00107A6E" w:rsidP="00465BD4">
      <w:pPr>
        <w:tabs>
          <w:tab w:val="left" w:pos="4536"/>
        </w:tabs>
        <w:rPr>
          <w:b/>
          <w:sz w:val="18"/>
          <w:szCs w:val="18"/>
          <w:u w:val="single"/>
        </w:rPr>
      </w:pPr>
    </w:p>
    <w:p w:rsidR="00107A6E" w:rsidRDefault="00107A6E" w:rsidP="00465BD4">
      <w:pPr>
        <w:tabs>
          <w:tab w:val="left" w:pos="4536"/>
        </w:tabs>
        <w:rPr>
          <w:b/>
          <w:sz w:val="18"/>
          <w:szCs w:val="18"/>
          <w:u w:val="single"/>
        </w:rPr>
      </w:pPr>
    </w:p>
    <w:p w:rsidR="00465BD4" w:rsidRDefault="00797A21" w:rsidP="00465BD4">
      <w:pPr>
        <w:tabs>
          <w:tab w:val="left" w:pos="4536"/>
        </w:tabs>
        <w:rPr>
          <w:b/>
          <w:sz w:val="18"/>
          <w:szCs w:val="18"/>
          <w:u w:val="single"/>
        </w:rPr>
      </w:pPr>
      <w:r w:rsidRPr="00797A21">
        <w:rPr>
          <w:b/>
          <w:sz w:val="18"/>
          <w:szCs w:val="18"/>
          <w:u w:val="single"/>
        </w:rPr>
        <w:t>Отметка о регистрации Заявления:</w:t>
      </w:r>
    </w:p>
    <w:p w:rsidR="00441487" w:rsidRPr="00107A6E" w:rsidRDefault="00441487" w:rsidP="00465BD4">
      <w:pPr>
        <w:tabs>
          <w:tab w:val="left" w:pos="4536"/>
        </w:tabs>
        <w:rPr>
          <w:b/>
          <w:sz w:val="18"/>
          <w:szCs w:val="18"/>
          <w:u w:val="single"/>
        </w:rPr>
      </w:pPr>
    </w:p>
    <w:p w:rsidR="00E7672D" w:rsidRPr="007F6801" w:rsidRDefault="00797A21" w:rsidP="007F6801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7F6801"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 w:rsidRPr="007F6801">
        <w:rPr>
          <w:rFonts w:ascii="Times New Roman" w:hAnsi="Times New Roman"/>
          <w:i w:val="0"/>
          <w:sz w:val="16"/>
          <w:szCs w:val="16"/>
        </w:rPr>
        <w:tab/>
      </w:r>
      <w:r w:rsidRPr="007F6801">
        <w:rPr>
          <w:rFonts w:ascii="Times New Roman" w:hAnsi="Times New Roman"/>
          <w:i w:val="0"/>
          <w:sz w:val="16"/>
          <w:szCs w:val="16"/>
        </w:rPr>
        <w:tab/>
      </w:r>
    </w:p>
    <w:p w:rsidR="00283874" w:rsidRPr="00107A6E" w:rsidRDefault="00797A21" w:rsidP="00283874">
      <w:pPr>
        <w:pStyle w:val="1"/>
        <w:rPr>
          <w:rFonts w:ascii="Times New Roman" w:hAnsi="Times New Roman"/>
          <w:i w:val="0"/>
          <w:sz w:val="16"/>
          <w:szCs w:val="16"/>
        </w:rPr>
      </w:pPr>
      <w:r w:rsidRPr="00797A21"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4E4AD0" w:rsidRPr="00107A6E" w:rsidRDefault="00797A21">
      <w:pPr>
        <w:rPr>
          <w:rFonts w:ascii="Arial" w:hAnsi="Arial"/>
          <w:sz w:val="18"/>
          <w:szCs w:val="18"/>
        </w:rPr>
      </w:pPr>
      <w:r w:rsidRPr="00797A21">
        <w:rPr>
          <w:sz w:val="18"/>
          <w:szCs w:val="18"/>
        </w:rPr>
        <w:tab/>
      </w:r>
      <w:r w:rsidRPr="00797A21">
        <w:rPr>
          <w:sz w:val="18"/>
          <w:szCs w:val="18"/>
        </w:rPr>
        <w:tab/>
      </w:r>
    </w:p>
    <w:sectPr w:rsidR="004E4AD0" w:rsidRPr="00107A6E" w:rsidSect="00465BD4">
      <w:headerReference w:type="default" r:id="rId7"/>
      <w:footerReference w:type="default" r:id="rId8"/>
      <w:pgSz w:w="11906" w:h="16838" w:code="9"/>
      <w:pgMar w:top="567" w:right="424" w:bottom="142" w:left="993" w:header="142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EF" w:rsidRDefault="000E64EF">
      <w:r>
        <w:separator/>
      </w:r>
    </w:p>
  </w:endnote>
  <w:endnote w:type="continuationSeparator" w:id="0">
    <w:p w:rsidR="000E64EF" w:rsidRDefault="000E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0C" w:rsidRDefault="00966C0C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EF" w:rsidRDefault="000E64EF">
      <w:r>
        <w:separator/>
      </w:r>
    </w:p>
  </w:footnote>
  <w:footnote w:type="continuationSeparator" w:id="0">
    <w:p w:rsidR="000E64EF" w:rsidRDefault="000E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0C" w:rsidRDefault="00966C0C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966C0C" w:rsidRPr="00B05AB5" w:rsidRDefault="00CC2863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966C0C">
      <w:rPr>
        <w:b w:val="0"/>
        <w:sz w:val="16"/>
      </w:rPr>
      <w:t>акционерное общество «ИНВЕСТИЦИОННАЯ КОМПАНИЯ ИК РУСС-ИНВЕСТ»</w:t>
    </w:r>
  </w:p>
  <w:p w:rsidR="00966C0C" w:rsidRDefault="00966C0C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15"/>
    <w:rsid w:val="000514E3"/>
    <w:rsid w:val="00051CF2"/>
    <w:rsid w:val="00052958"/>
    <w:rsid w:val="0005309F"/>
    <w:rsid w:val="00054CD1"/>
    <w:rsid w:val="00085B9E"/>
    <w:rsid w:val="00094199"/>
    <w:rsid w:val="000A015B"/>
    <w:rsid w:val="000A1C21"/>
    <w:rsid w:val="000B5B75"/>
    <w:rsid w:val="000D24BA"/>
    <w:rsid w:val="000D4EFE"/>
    <w:rsid w:val="000D7639"/>
    <w:rsid w:val="000E64EF"/>
    <w:rsid w:val="00105A62"/>
    <w:rsid w:val="00107A6E"/>
    <w:rsid w:val="0012097A"/>
    <w:rsid w:val="001262B7"/>
    <w:rsid w:val="00126835"/>
    <w:rsid w:val="0013429B"/>
    <w:rsid w:val="00135956"/>
    <w:rsid w:val="00136D08"/>
    <w:rsid w:val="0015097B"/>
    <w:rsid w:val="0016491E"/>
    <w:rsid w:val="00183224"/>
    <w:rsid w:val="0018622B"/>
    <w:rsid w:val="001A138A"/>
    <w:rsid w:val="001C18D4"/>
    <w:rsid w:val="001C70AF"/>
    <w:rsid w:val="001E207F"/>
    <w:rsid w:val="001F5FB6"/>
    <w:rsid w:val="00200347"/>
    <w:rsid w:val="00206448"/>
    <w:rsid w:val="0021177D"/>
    <w:rsid w:val="00234583"/>
    <w:rsid w:val="00237F5F"/>
    <w:rsid w:val="00245CE6"/>
    <w:rsid w:val="00245E1A"/>
    <w:rsid w:val="0025732A"/>
    <w:rsid w:val="00273C3D"/>
    <w:rsid w:val="00283874"/>
    <w:rsid w:val="00296A51"/>
    <w:rsid w:val="00297778"/>
    <w:rsid w:val="002A5685"/>
    <w:rsid w:val="002B1BCA"/>
    <w:rsid w:val="002C2410"/>
    <w:rsid w:val="002E1975"/>
    <w:rsid w:val="002E7F37"/>
    <w:rsid w:val="002F6031"/>
    <w:rsid w:val="0030053B"/>
    <w:rsid w:val="00306575"/>
    <w:rsid w:val="00310091"/>
    <w:rsid w:val="003342C5"/>
    <w:rsid w:val="00336AB8"/>
    <w:rsid w:val="00337A93"/>
    <w:rsid w:val="00342448"/>
    <w:rsid w:val="0035391E"/>
    <w:rsid w:val="00361809"/>
    <w:rsid w:val="00365BAA"/>
    <w:rsid w:val="0037178F"/>
    <w:rsid w:val="00371C9B"/>
    <w:rsid w:val="003736B3"/>
    <w:rsid w:val="003807F2"/>
    <w:rsid w:val="00382AEF"/>
    <w:rsid w:val="00397923"/>
    <w:rsid w:val="003A0BB5"/>
    <w:rsid w:val="003A73BE"/>
    <w:rsid w:val="003B3443"/>
    <w:rsid w:val="003E4C1C"/>
    <w:rsid w:val="003F1813"/>
    <w:rsid w:val="00401238"/>
    <w:rsid w:val="00403CF4"/>
    <w:rsid w:val="00410510"/>
    <w:rsid w:val="00422CDF"/>
    <w:rsid w:val="00425F9E"/>
    <w:rsid w:val="0042619D"/>
    <w:rsid w:val="00432277"/>
    <w:rsid w:val="00436A4D"/>
    <w:rsid w:val="00441487"/>
    <w:rsid w:val="00455BDF"/>
    <w:rsid w:val="00461C16"/>
    <w:rsid w:val="00465BD4"/>
    <w:rsid w:val="00474696"/>
    <w:rsid w:val="004B12D3"/>
    <w:rsid w:val="004C3BE4"/>
    <w:rsid w:val="004E02BA"/>
    <w:rsid w:val="004E4AD0"/>
    <w:rsid w:val="004F49CA"/>
    <w:rsid w:val="0050661D"/>
    <w:rsid w:val="00507A72"/>
    <w:rsid w:val="00520FA6"/>
    <w:rsid w:val="00543356"/>
    <w:rsid w:val="0054792A"/>
    <w:rsid w:val="0057173D"/>
    <w:rsid w:val="00572156"/>
    <w:rsid w:val="00580831"/>
    <w:rsid w:val="00581DDB"/>
    <w:rsid w:val="005C0B05"/>
    <w:rsid w:val="005C146C"/>
    <w:rsid w:val="005F2040"/>
    <w:rsid w:val="005F5B7F"/>
    <w:rsid w:val="00611C37"/>
    <w:rsid w:val="00614154"/>
    <w:rsid w:val="00627EEA"/>
    <w:rsid w:val="00630B36"/>
    <w:rsid w:val="00632182"/>
    <w:rsid w:val="00641936"/>
    <w:rsid w:val="00645F94"/>
    <w:rsid w:val="0064625B"/>
    <w:rsid w:val="00670762"/>
    <w:rsid w:val="006748B9"/>
    <w:rsid w:val="00674BC6"/>
    <w:rsid w:val="00693340"/>
    <w:rsid w:val="006947C6"/>
    <w:rsid w:val="006A3599"/>
    <w:rsid w:val="006A3E78"/>
    <w:rsid w:val="006F0586"/>
    <w:rsid w:val="006F2027"/>
    <w:rsid w:val="006F6793"/>
    <w:rsid w:val="00700A1A"/>
    <w:rsid w:val="00701DB4"/>
    <w:rsid w:val="007120CE"/>
    <w:rsid w:val="0071453C"/>
    <w:rsid w:val="00717D49"/>
    <w:rsid w:val="00722D4D"/>
    <w:rsid w:val="0072373F"/>
    <w:rsid w:val="0072489E"/>
    <w:rsid w:val="007356CD"/>
    <w:rsid w:val="007430A9"/>
    <w:rsid w:val="007440FA"/>
    <w:rsid w:val="007442B3"/>
    <w:rsid w:val="00762B21"/>
    <w:rsid w:val="00767276"/>
    <w:rsid w:val="0079279D"/>
    <w:rsid w:val="00797A21"/>
    <w:rsid w:val="007A26CF"/>
    <w:rsid w:val="007B23BF"/>
    <w:rsid w:val="007C039B"/>
    <w:rsid w:val="007F4806"/>
    <w:rsid w:val="007F6801"/>
    <w:rsid w:val="00800999"/>
    <w:rsid w:val="00810846"/>
    <w:rsid w:val="00825F5D"/>
    <w:rsid w:val="00830C84"/>
    <w:rsid w:val="00857439"/>
    <w:rsid w:val="0088148A"/>
    <w:rsid w:val="008879E8"/>
    <w:rsid w:val="0089695E"/>
    <w:rsid w:val="008B0649"/>
    <w:rsid w:val="008B09DC"/>
    <w:rsid w:val="008B15EB"/>
    <w:rsid w:val="008B2C66"/>
    <w:rsid w:val="008C40F5"/>
    <w:rsid w:val="008C5611"/>
    <w:rsid w:val="008D496D"/>
    <w:rsid w:val="008E5EF9"/>
    <w:rsid w:val="008F12FC"/>
    <w:rsid w:val="00907981"/>
    <w:rsid w:val="009206EF"/>
    <w:rsid w:val="0093444D"/>
    <w:rsid w:val="00940BCA"/>
    <w:rsid w:val="0094438C"/>
    <w:rsid w:val="0094623A"/>
    <w:rsid w:val="0095593A"/>
    <w:rsid w:val="00965D89"/>
    <w:rsid w:val="00966C0C"/>
    <w:rsid w:val="00973D92"/>
    <w:rsid w:val="0097502E"/>
    <w:rsid w:val="00985B65"/>
    <w:rsid w:val="00990217"/>
    <w:rsid w:val="009A6675"/>
    <w:rsid w:val="009B02A8"/>
    <w:rsid w:val="009B654C"/>
    <w:rsid w:val="009C213A"/>
    <w:rsid w:val="009C2B2F"/>
    <w:rsid w:val="009C3F84"/>
    <w:rsid w:val="009C6556"/>
    <w:rsid w:val="009D003E"/>
    <w:rsid w:val="009E004B"/>
    <w:rsid w:val="009E4B42"/>
    <w:rsid w:val="009E504D"/>
    <w:rsid w:val="00A11AA2"/>
    <w:rsid w:val="00A12FFD"/>
    <w:rsid w:val="00A1512F"/>
    <w:rsid w:val="00A17049"/>
    <w:rsid w:val="00A32C8B"/>
    <w:rsid w:val="00A32E9A"/>
    <w:rsid w:val="00A64C87"/>
    <w:rsid w:val="00A82001"/>
    <w:rsid w:val="00A84066"/>
    <w:rsid w:val="00A85787"/>
    <w:rsid w:val="00A92A5C"/>
    <w:rsid w:val="00AA0D59"/>
    <w:rsid w:val="00AC10F3"/>
    <w:rsid w:val="00AD44CC"/>
    <w:rsid w:val="00AF262E"/>
    <w:rsid w:val="00AF3D3A"/>
    <w:rsid w:val="00B02513"/>
    <w:rsid w:val="00B05AB5"/>
    <w:rsid w:val="00B2701C"/>
    <w:rsid w:val="00B36215"/>
    <w:rsid w:val="00B40AF5"/>
    <w:rsid w:val="00B47762"/>
    <w:rsid w:val="00B51529"/>
    <w:rsid w:val="00B574FD"/>
    <w:rsid w:val="00B610C1"/>
    <w:rsid w:val="00B67325"/>
    <w:rsid w:val="00B70DE1"/>
    <w:rsid w:val="00B72E48"/>
    <w:rsid w:val="00B743ED"/>
    <w:rsid w:val="00B922C1"/>
    <w:rsid w:val="00BA5131"/>
    <w:rsid w:val="00BD62D3"/>
    <w:rsid w:val="00C0535B"/>
    <w:rsid w:val="00C1635D"/>
    <w:rsid w:val="00C20BD7"/>
    <w:rsid w:val="00C22ED1"/>
    <w:rsid w:val="00C27C46"/>
    <w:rsid w:val="00C35BB6"/>
    <w:rsid w:val="00CC0E6E"/>
    <w:rsid w:val="00CC2863"/>
    <w:rsid w:val="00CC4760"/>
    <w:rsid w:val="00CD1DC1"/>
    <w:rsid w:val="00CD7695"/>
    <w:rsid w:val="00CF14D0"/>
    <w:rsid w:val="00CF157A"/>
    <w:rsid w:val="00CF2B39"/>
    <w:rsid w:val="00CF4451"/>
    <w:rsid w:val="00D3724F"/>
    <w:rsid w:val="00D37367"/>
    <w:rsid w:val="00D410BB"/>
    <w:rsid w:val="00D52C43"/>
    <w:rsid w:val="00D60FE1"/>
    <w:rsid w:val="00D64428"/>
    <w:rsid w:val="00D75E9B"/>
    <w:rsid w:val="00D963D3"/>
    <w:rsid w:val="00DA120C"/>
    <w:rsid w:val="00DA5DE8"/>
    <w:rsid w:val="00DA685C"/>
    <w:rsid w:val="00DC11A6"/>
    <w:rsid w:val="00DC2F6F"/>
    <w:rsid w:val="00DD73E0"/>
    <w:rsid w:val="00DD7DA2"/>
    <w:rsid w:val="00DF4C18"/>
    <w:rsid w:val="00DF6E6C"/>
    <w:rsid w:val="00E17327"/>
    <w:rsid w:val="00E24E80"/>
    <w:rsid w:val="00E25BDB"/>
    <w:rsid w:val="00E31919"/>
    <w:rsid w:val="00E36765"/>
    <w:rsid w:val="00E72495"/>
    <w:rsid w:val="00E7672D"/>
    <w:rsid w:val="00E824EB"/>
    <w:rsid w:val="00E851EE"/>
    <w:rsid w:val="00E9052B"/>
    <w:rsid w:val="00E93C51"/>
    <w:rsid w:val="00EA0036"/>
    <w:rsid w:val="00EA0AAF"/>
    <w:rsid w:val="00EA73A6"/>
    <w:rsid w:val="00EB1A24"/>
    <w:rsid w:val="00EC142A"/>
    <w:rsid w:val="00EC21DD"/>
    <w:rsid w:val="00ED5066"/>
    <w:rsid w:val="00ED5C5D"/>
    <w:rsid w:val="00ED7F17"/>
    <w:rsid w:val="00F016DA"/>
    <w:rsid w:val="00F05C90"/>
    <w:rsid w:val="00F13DA5"/>
    <w:rsid w:val="00F15223"/>
    <w:rsid w:val="00F15B69"/>
    <w:rsid w:val="00F17189"/>
    <w:rsid w:val="00F34492"/>
    <w:rsid w:val="00F950F7"/>
    <w:rsid w:val="00FA0043"/>
    <w:rsid w:val="00FB2F8B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1145F79"/>
  <w15:docId w15:val="{0A6FD29D-D2AD-4C87-8059-8EF3CECA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8"/>
  </w:style>
  <w:style w:type="paragraph" w:styleId="1">
    <w:name w:val="heading 1"/>
    <w:basedOn w:val="a"/>
    <w:next w:val="a"/>
    <w:qFormat/>
    <w:rsid w:val="006A3E78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6A3E78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6A3E78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6A3E78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6A3E78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6A3E78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6A3E78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3E78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6A3E78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6A3E78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6A3E78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basedOn w:val="a0"/>
    <w:semiHidden/>
    <w:rsid w:val="006A3E78"/>
    <w:rPr>
      <w:sz w:val="16"/>
      <w:szCs w:val="16"/>
    </w:rPr>
  </w:style>
  <w:style w:type="paragraph" w:styleId="20">
    <w:name w:val="Body Text Indent 2"/>
    <w:basedOn w:val="a"/>
    <w:rsid w:val="006A3E78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6A3E78"/>
  </w:style>
  <w:style w:type="paragraph" w:styleId="aa">
    <w:name w:val="caption"/>
    <w:basedOn w:val="a"/>
    <w:next w:val="a"/>
    <w:qFormat/>
    <w:rsid w:val="006A3E78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basedOn w:val="a0"/>
    <w:rsid w:val="006A3E78"/>
    <w:rPr>
      <w:color w:val="0000FF"/>
      <w:u w:val="single"/>
    </w:rPr>
  </w:style>
  <w:style w:type="paragraph" w:styleId="ac">
    <w:name w:val="footnote text"/>
    <w:basedOn w:val="a"/>
    <w:semiHidden/>
    <w:rsid w:val="006A3E78"/>
  </w:style>
  <w:style w:type="character" w:styleId="ad">
    <w:name w:val="footnote reference"/>
    <w:basedOn w:val="a0"/>
    <w:semiHidden/>
    <w:rsid w:val="006A3E78"/>
    <w:rPr>
      <w:vertAlign w:val="superscript"/>
    </w:rPr>
  </w:style>
  <w:style w:type="paragraph" w:styleId="ae">
    <w:name w:val="Balloon Text"/>
    <w:basedOn w:val="a"/>
    <w:semiHidden/>
    <w:rsid w:val="006A3E78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45CE6"/>
    <w:rPr>
      <w:rFonts w:ascii="Arial" w:hAnsi="Arial"/>
      <w:i/>
      <w:sz w:val="16"/>
    </w:rPr>
  </w:style>
  <w:style w:type="character" w:customStyle="1" w:styleId="50">
    <w:name w:val="Заголовок 5 Знак"/>
    <w:basedOn w:val="a0"/>
    <w:link w:val="5"/>
    <w:rsid w:val="009B02A8"/>
    <w:rPr>
      <w:rFonts w:ascii="Arial" w:hAnsi="Arial"/>
      <w:b/>
      <w:sz w:val="15"/>
    </w:rPr>
  </w:style>
  <w:style w:type="character" w:customStyle="1" w:styleId="a5">
    <w:name w:val="Основной текст Знак"/>
    <w:basedOn w:val="a0"/>
    <w:link w:val="a4"/>
    <w:rsid w:val="00FF4AC3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041E4-E8C2-4629-A0FB-A0B72198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4473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111</cp:revision>
  <cp:lastPrinted>2015-03-12T11:19:00Z</cp:lastPrinted>
  <dcterms:created xsi:type="dcterms:W3CDTF">2012-03-14T12:49:00Z</dcterms:created>
  <dcterms:modified xsi:type="dcterms:W3CDTF">2019-11-25T12:24:00Z</dcterms:modified>
</cp:coreProperties>
</file>